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263E0" w14:textId="77777777" w:rsidR="00730755" w:rsidRDefault="00730755" w:rsidP="00730755">
      <w:pPr>
        <w:jc w:val="center"/>
        <w:rPr>
          <w:b/>
        </w:rPr>
      </w:pPr>
      <w:r>
        <w:rPr>
          <w:b/>
          <w:noProof/>
        </w:rPr>
        <w:drawing>
          <wp:inline distT="0" distB="0" distL="0" distR="0" wp14:anchorId="08261529" wp14:editId="380682F6">
            <wp:extent cx="1433311"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C Masters Updated logo 20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6888" cy="1086521"/>
                    </a:xfrm>
                    <a:prstGeom prst="rect">
                      <a:avLst/>
                    </a:prstGeom>
                  </pic:spPr>
                </pic:pic>
              </a:graphicData>
            </a:graphic>
          </wp:inline>
        </w:drawing>
      </w:r>
    </w:p>
    <w:p w14:paraId="72AE5E9D" w14:textId="77777777" w:rsidR="009E00BE" w:rsidRDefault="00C26895" w:rsidP="00730755">
      <w:pPr>
        <w:jc w:val="center"/>
        <w:rPr>
          <w:b/>
        </w:rPr>
      </w:pPr>
      <w:r>
        <w:rPr>
          <w:b/>
        </w:rPr>
        <w:t>St. Patrick’s Day Invitational</w:t>
      </w:r>
    </w:p>
    <w:p w14:paraId="2670AFDD" w14:textId="77777777" w:rsidR="00E33063" w:rsidRDefault="002F771F" w:rsidP="00730755">
      <w:pPr>
        <w:jc w:val="center"/>
        <w:rPr>
          <w:b/>
        </w:rPr>
      </w:pPr>
      <w:r>
        <w:rPr>
          <w:b/>
        </w:rPr>
        <w:t>March 13, 2021</w:t>
      </w:r>
    </w:p>
    <w:p w14:paraId="4C176A74" w14:textId="77777777" w:rsidR="009B0C45" w:rsidRDefault="009B0C45">
      <w:r w:rsidRPr="009B0C45">
        <w:rPr>
          <w:b/>
        </w:rPr>
        <w:t>Rules:</w:t>
      </w:r>
      <w:r>
        <w:rPr>
          <w:b/>
        </w:rPr>
        <w:t xml:space="preserve"> </w:t>
      </w:r>
      <w:r w:rsidR="002F771F">
        <w:t>2021</w:t>
      </w:r>
      <w:r>
        <w:t xml:space="preserve"> USMS Rules and Southeastern LMSC Safety guidelines and warm-up procedures will govern. Safety guidelines specify feet-first entry during warm-ups, except for designated sprint lanes. All events will be timed finals. </w:t>
      </w:r>
    </w:p>
    <w:p w14:paraId="395BD4AF" w14:textId="77777777" w:rsidR="000441B5" w:rsidRDefault="009B0C45" w:rsidP="000441B5">
      <w:pPr>
        <w:spacing w:after="0"/>
      </w:pPr>
      <w:r>
        <w:rPr>
          <w:b/>
        </w:rPr>
        <w:t xml:space="preserve">Sanctioned By: </w:t>
      </w:r>
      <w:r w:rsidRPr="00121D79">
        <w:t>Southeastern Masters Swimming for Unit</w:t>
      </w:r>
      <w:r w:rsidR="009E00BE" w:rsidRPr="00121D79">
        <w:t>ed States Masters Swimming Inc.</w:t>
      </w:r>
    </w:p>
    <w:p w14:paraId="46CDA6B4" w14:textId="77777777" w:rsidR="00C24852" w:rsidRDefault="00C24852" w:rsidP="000441B5">
      <w:pPr>
        <w:spacing w:after="0"/>
      </w:pPr>
    </w:p>
    <w:p w14:paraId="7262F963" w14:textId="77777777" w:rsidR="00C24852" w:rsidRDefault="00C24852" w:rsidP="00C24852">
      <w:pPr>
        <w:spacing w:after="0" w:line="240" w:lineRule="auto"/>
      </w:pPr>
      <w:r w:rsidRPr="00C24852">
        <w:rPr>
          <w:rFonts w:ascii="Calibri" w:hAnsi="Calibri" w:cs="Calibri"/>
          <w:b/>
          <w:bCs/>
        </w:rPr>
        <w:t xml:space="preserve">LIMIT TO NUMBER OF SWIMMERS:  </w:t>
      </w:r>
      <w:r w:rsidRPr="00C24852">
        <w:rPr>
          <w:rFonts w:ascii="Calibri" w:hAnsi="Calibri" w:cs="Calibri"/>
        </w:rPr>
        <w:t>Consistent with USMS Guidelines, and as a requirement of the Kingsport Aquatic Center, we are limiting the number of swimmers who may enter to a total of 50.  Entries will be on a first come, first served basis.  We will endeavor to incorporate paper entries as they come in, but online entries are the best way to ensure your entry is included and confirmed.</w:t>
      </w:r>
    </w:p>
    <w:p w14:paraId="12FB10AC" w14:textId="5A0631EA" w:rsidR="009E00BE" w:rsidRDefault="0000753C" w:rsidP="00C24852">
      <w:pPr>
        <w:spacing w:after="0" w:line="240" w:lineRule="auto"/>
      </w:pPr>
      <w:r>
        <w:br/>
      </w:r>
      <w:r w:rsidR="009B0C45" w:rsidRPr="009B0C45">
        <w:rPr>
          <w:b/>
        </w:rPr>
        <w:t>Host Club:</w:t>
      </w:r>
      <w:r w:rsidR="009B0C45">
        <w:rPr>
          <w:b/>
        </w:rPr>
        <w:t xml:space="preserve"> </w:t>
      </w:r>
      <w:r w:rsidR="009B0C45">
        <w:t>Kingsport A</w:t>
      </w:r>
      <w:r w:rsidR="00B12F93">
        <w:t xml:space="preserve">quatic Center </w:t>
      </w:r>
      <w:r w:rsidR="009E00BE">
        <w:t>Viperfish</w:t>
      </w:r>
    </w:p>
    <w:p w14:paraId="3FA0211C" w14:textId="77777777" w:rsidR="00A4443A" w:rsidRDefault="00A4443A" w:rsidP="00C24852">
      <w:pPr>
        <w:spacing w:after="0" w:line="240" w:lineRule="auto"/>
      </w:pPr>
    </w:p>
    <w:p w14:paraId="44BB5AD2" w14:textId="77777777" w:rsidR="009B0C45" w:rsidRDefault="009B0C45" w:rsidP="00C24852">
      <w:pPr>
        <w:spacing w:line="240" w:lineRule="auto"/>
      </w:pPr>
      <w:r w:rsidRPr="009B0C45">
        <w:rPr>
          <w:b/>
        </w:rPr>
        <w:t>Location:</w:t>
      </w:r>
      <w:r>
        <w:rPr>
          <w:b/>
        </w:rPr>
        <w:t xml:space="preserve"> </w:t>
      </w:r>
      <w:r w:rsidR="009E00BE">
        <w:t>Kingsport Aquatic Center</w:t>
      </w:r>
      <w:r w:rsidR="009E00BE">
        <w:br/>
      </w:r>
      <w:r>
        <w:t>1820 Meadowview Parkway, K</w:t>
      </w:r>
      <w:r w:rsidR="009E00BE">
        <w:t>ingsport TN 37660 (423)</w:t>
      </w:r>
      <w:r w:rsidR="002F771F">
        <w:t>-</w:t>
      </w:r>
      <w:r w:rsidR="009E00BE">
        <w:t>343-9758</w:t>
      </w:r>
      <w:r w:rsidR="009E00BE">
        <w:br/>
      </w:r>
      <w:r>
        <w:t xml:space="preserve">Directions to the Kingsport Aquatic Center can be found on </w:t>
      </w:r>
      <w:hyperlink r:id="rId8" w:history="1">
        <w:r w:rsidRPr="00832F5C">
          <w:rPr>
            <w:rStyle w:val="Hyperlink"/>
          </w:rPr>
          <w:t>www.swimkingsport.com</w:t>
        </w:r>
      </w:hyperlink>
    </w:p>
    <w:p w14:paraId="6297F6F0" w14:textId="77777777" w:rsidR="009B0C45" w:rsidRDefault="009B0C45">
      <w:r w:rsidRPr="009B0C45">
        <w:rPr>
          <w:b/>
        </w:rPr>
        <w:t>Facility:</w:t>
      </w:r>
      <w:r>
        <w:rPr>
          <w:b/>
        </w:rPr>
        <w:t xml:space="preserve"> </w:t>
      </w:r>
      <w:r w:rsidR="000A2008">
        <w:t>The HMG competition</w:t>
      </w:r>
      <w:r w:rsidRPr="009B0C45">
        <w:t xml:space="preserve"> pool at the Kingsport Aquatic Center is a</w:t>
      </w:r>
      <w:r>
        <w:rPr>
          <w:b/>
        </w:rPr>
        <w:t xml:space="preserve"> </w:t>
      </w:r>
      <w:r w:rsidR="00DB12C4">
        <w:t>50 meter</w:t>
      </w:r>
      <w:r>
        <w:t xml:space="preserve"> pool </w:t>
      </w:r>
      <w:r w:rsidR="000A2008">
        <w:t xml:space="preserve">divided by moveable bulkheads </w:t>
      </w:r>
      <w:r w:rsidR="00DB12C4">
        <w:t xml:space="preserve">making it two 25 yard pools </w:t>
      </w:r>
      <w:r>
        <w:t xml:space="preserve">with </w:t>
      </w:r>
      <w:r w:rsidR="000A2008">
        <w:t>8 lanes on each side</w:t>
      </w:r>
      <w:r>
        <w:t>. It has a minimum depth of 5 feet</w:t>
      </w:r>
      <w:r w:rsidR="00DB12C4">
        <w:t xml:space="preserve"> and a maximum depth of 13ft</w:t>
      </w:r>
      <w:r w:rsidR="006B4F0C">
        <w:t>. The pool is equipped with Daktronics Timing System. Warm up/warm-down lanes will be available throughout the meet in</w:t>
      </w:r>
      <w:r w:rsidR="00DB12C4">
        <w:t xml:space="preserve"> the shallow end of the HMG competition pool. </w:t>
      </w:r>
      <w:r w:rsidR="004A6BC6">
        <w:t xml:space="preserve"> The length of the competition course is in compliance and on file with USMS in accordance with articles 105.1.7 and 107.2.1, but as a bulkhead course, is subject to length confirmation. Eligibility of times for USMS Top 10 Records will be contingent on verification of bulkhead placement.</w:t>
      </w:r>
    </w:p>
    <w:p w14:paraId="7AE94E6B" w14:textId="332383D5" w:rsidR="009E00BE" w:rsidRDefault="00E33063">
      <w:pPr>
        <w:rPr>
          <w:b/>
        </w:rPr>
      </w:pPr>
      <w:r w:rsidRPr="00A4443A">
        <w:rPr>
          <w:b/>
        </w:rPr>
        <w:t>Online Entry:</w:t>
      </w:r>
      <w:r w:rsidR="00B0112F">
        <w:rPr>
          <w:b/>
        </w:rPr>
        <w:t xml:space="preserve">  </w:t>
      </w:r>
      <w:hyperlink r:id="rId9" w:history="1">
        <w:r w:rsidR="008F0060" w:rsidRPr="00731A8C">
          <w:rPr>
            <w:rStyle w:val="Hyperlink"/>
            <w:b/>
          </w:rPr>
          <w:t>https://www.clubassistant.com/club/meet_information.cfm?c=2548&amp;smid=13520</w:t>
        </w:r>
      </w:hyperlink>
    </w:p>
    <w:p w14:paraId="63725B07" w14:textId="77777777" w:rsidR="006B4F0C" w:rsidRDefault="000458C1">
      <w:pPr>
        <w:rPr>
          <w:b/>
        </w:rPr>
      </w:pPr>
      <w:bookmarkStart w:id="0" w:name="_GoBack"/>
      <w:bookmarkEnd w:id="0"/>
      <w:r>
        <w:rPr>
          <w:b/>
        </w:rPr>
        <w:t xml:space="preserve">Eligibility: </w:t>
      </w:r>
      <w:r w:rsidR="006B4F0C">
        <w:t xml:space="preserve">All swimmers must be registered with United States Masters Swimming. We encourage swimmers to use the online entry system, which streamlines checking USMS registrations, putting your entries into the meet database, and entry payments. If you are not yet registered with USMS, you will be able to do so at the first step of your meet entry process. Swimmers using the online entry system get a 10% discount on entry fees. </w:t>
      </w:r>
    </w:p>
    <w:p w14:paraId="351AF4A2" w14:textId="7ABB7FC1" w:rsidR="006B4F0C" w:rsidRDefault="006B4F0C">
      <w:r w:rsidRPr="006B4F0C">
        <w:t xml:space="preserve">Swimmers </w:t>
      </w:r>
      <w:r>
        <w:t>using a paper entry form need to attach a copy of their USMS card to their entry forms. Swimmers using paper entries must also print out and sign the USMS wa</w:t>
      </w:r>
      <w:r w:rsidR="00921E16">
        <w:t>i</w:t>
      </w:r>
      <w:r>
        <w:t xml:space="preserve">ver of liability found at the end of this meet information. </w:t>
      </w:r>
      <w:r w:rsidR="002676D4">
        <w:t>They must address them to our pool location above.</w:t>
      </w:r>
    </w:p>
    <w:p w14:paraId="6627C391" w14:textId="77777777" w:rsidR="00A9395F" w:rsidRDefault="00A9395F">
      <w:r>
        <w:t>For swimmers who are not USMS members, One Event Memberships are available for a cost of $20.</w:t>
      </w:r>
    </w:p>
    <w:p w14:paraId="1E866DEA" w14:textId="77777777" w:rsidR="006B4F0C" w:rsidRDefault="006B4F0C" w:rsidP="00BF7619">
      <w:pPr>
        <w:spacing w:after="0"/>
        <w:rPr>
          <w:b/>
        </w:rPr>
      </w:pPr>
      <w:r>
        <w:rPr>
          <w:b/>
        </w:rPr>
        <w:t>Meet Date/Start Time:</w:t>
      </w:r>
    </w:p>
    <w:p w14:paraId="2633747D" w14:textId="77777777" w:rsidR="00730755" w:rsidRDefault="006B4F0C" w:rsidP="00BF7619">
      <w:pPr>
        <w:spacing w:after="0"/>
      </w:pPr>
      <w:r w:rsidRPr="00BF7619">
        <w:t xml:space="preserve">Saturday, </w:t>
      </w:r>
      <w:r w:rsidR="002F771F">
        <w:t>March 13</w:t>
      </w:r>
      <w:r w:rsidR="00E65A1D" w:rsidRPr="00BF7619">
        <w:rPr>
          <w:vertAlign w:val="superscript"/>
        </w:rPr>
        <w:t>th</w:t>
      </w:r>
      <w:r w:rsidR="002676D4">
        <w:rPr>
          <w:b/>
        </w:rPr>
        <w:t xml:space="preserve"> </w:t>
      </w:r>
      <w:r w:rsidR="00E87099">
        <w:t>2021</w:t>
      </w:r>
      <w:r w:rsidR="00C26895">
        <w:tab/>
      </w:r>
      <w:r w:rsidR="00C26895">
        <w:tab/>
        <w:t xml:space="preserve">Open </w:t>
      </w:r>
      <w:r w:rsidR="00C26895" w:rsidRPr="00864579">
        <w:t xml:space="preserve">Warm-Ups: </w:t>
      </w:r>
      <w:r w:rsidR="002F771F" w:rsidRPr="00864579">
        <w:t>1:00pm</w:t>
      </w:r>
      <w:r w:rsidR="002F771F">
        <w:tab/>
      </w:r>
      <w:r w:rsidR="002F771F">
        <w:tab/>
        <w:t xml:space="preserve">Meet Start: </w:t>
      </w:r>
      <w:r w:rsidR="00864579">
        <w:t>1:45pm</w:t>
      </w:r>
    </w:p>
    <w:p w14:paraId="1F08A805" w14:textId="77777777" w:rsidR="00177B0A" w:rsidRDefault="00177B0A">
      <w:pPr>
        <w:rPr>
          <w:b/>
        </w:rPr>
      </w:pPr>
    </w:p>
    <w:p w14:paraId="2A227BAB" w14:textId="413ACA21" w:rsidR="00670EFB" w:rsidRDefault="00670EFB" w:rsidP="00670EFB">
      <w:r>
        <w:rPr>
          <w:b/>
        </w:rPr>
        <w:t xml:space="preserve">Entries and Fees: </w:t>
      </w:r>
      <w:r>
        <w:t xml:space="preserve">A swimmer may enter up to six (6) individual events electronically for a $54 flat fee. All paper entries will require a $60.00 flat fee. Late entries, as well as deck entries, will be accepted with an additional $15.00 fee. Age for </w:t>
      </w:r>
      <w:r>
        <w:lastRenderedPageBreak/>
        <w:t>entries determined by the swimmer’s age on March 13, 2021</w:t>
      </w:r>
      <w:r w:rsidR="00167242">
        <w:t xml:space="preserve">. </w:t>
      </w:r>
      <w:r>
        <w:t xml:space="preserve">Swimmers can mail a hard copy to the address below. Checks should be made payable to City of Kingsport. </w:t>
      </w:r>
    </w:p>
    <w:p w14:paraId="07EF1D46" w14:textId="77777777" w:rsidR="00670EFB" w:rsidRDefault="006B4F0C" w:rsidP="00E87099">
      <w:r>
        <w:rPr>
          <w:b/>
        </w:rPr>
        <w:t xml:space="preserve">Seeding: </w:t>
      </w:r>
      <w:r w:rsidR="00BD5BC4">
        <w:t>All events will be seeded slowest to fastest with mixed gender. A swimmer with no seed time may indicate “No Time” or “NT”</w:t>
      </w:r>
      <w:r w:rsidR="00414120">
        <w:t xml:space="preserve"> in the time slot and will be seeded as the slowest time in the event.</w:t>
      </w:r>
    </w:p>
    <w:p w14:paraId="7B42CB36" w14:textId="0327A1D6" w:rsidR="00E87099" w:rsidRPr="00E87099" w:rsidRDefault="00414120" w:rsidP="00E87099">
      <w:pPr>
        <w:rPr>
          <w:b/>
        </w:rPr>
      </w:pPr>
      <w:r>
        <w:t xml:space="preserve"> </w:t>
      </w:r>
      <w:r w:rsidR="00E41324">
        <w:rPr>
          <w:b/>
        </w:rPr>
        <w:t>In order to be seeded in the 5</w:t>
      </w:r>
      <w:r w:rsidRPr="00414120">
        <w:rPr>
          <w:b/>
        </w:rPr>
        <w:t>00 Free</w:t>
      </w:r>
      <w:r w:rsidR="00E41324">
        <w:rPr>
          <w:b/>
        </w:rPr>
        <w:t xml:space="preserve"> and 1650</w:t>
      </w:r>
      <w:r w:rsidR="00E87099">
        <w:rPr>
          <w:b/>
        </w:rPr>
        <w:t xml:space="preserve">, a </w:t>
      </w:r>
      <w:r w:rsidR="00E87099" w:rsidRPr="00E87099">
        <w:rPr>
          <w:b/>
        </w:rPr>
        <w:t>positive check-in is required in person</w:t>
      </w:r>
      <w:r w:rsidR="00135264">
        <w:rPr>
          <w:b/>
        </w:rPr>
        <w:t xml:space="preserve"> at the registration deck by 1:00pm</w:t>
      </w:r>
      <w:r w:rsidR="00E87099" w:rsidRPr="00E87099">
        <w:rPr>
          <w:b/>
        </w:rPr>
        <w:t xml:space="preserve"> Eastern Time Zone on the day of the even</w:t>
      </w:r>
      <w:r w:rsidR="00135264">
        <w:rPr>
          <w:b/>
        </w:rPr>
        <w:t xml:space="preserve">t. </w:t>
      </w:r>
    </w:p>
    <w:p w14:paraId="4C7ACD14" w14:textId="77777777" w:rsidR="006B4F0C" w:rsidRDefault="00E41324">
      <w:r>
        <w:t>The 5</w:t>
      </w:r>
      <w:r w:rsidR="00414120">
        <w:t xml:space="preserve">00 </w:t>
      </w:r>
      <w:r>
        <w:t xml:space="preserve">and 1650 </w:t>
      </w:r>
      <w:r w:rsidR="00414120">
        <w:t>Freestyle</w:t>
      </w:r>
      <w:r>
        <w:t xml:space="preserve"> </w:t>
      </w:r>
      <w:r w:rsidR="00864579">
        <w:t xml:space="preserve">will be limited </w:t>
      </w:r>
      <w:r w:rsidR="00864579" w:rsidRPr="00121D79">
        <w:t xml:space="preserve">to </w:t>
      </w:r>
      <w:r w:rsidR="00121D79" w:rsidRPr="00121D79">
        <w:t>16</w:t>
      </w:r>
      <w:r w:rsidR="00414120" w:rsidRPr="00121D79">
        <w:t xml:space="preserve"> spots.</w:t>
      </w:r>
      <w:r w:rsidR="00414120">
        <w:t xml:space="preserve"> First come </w:t>
      </w:r>
      <w:r w:rsidR="00EF4DA7">
        <w:t xml:space="preserve">first serve. Results will be tabulated by gender and age group, as defined by USMS guidelines. </w:t>
      </w:r>
    </w:p>
    <w:p w14:paraId="1E1A58DA" w14:textId="77777777" w:rsidR="00670EFB" w:rsidRDefault="00670EFB">
      <w:pPr>
        <w:rPr>
          <w:rStyle w:val="Hyperlink"/>
          <w:color w:val="auto"/>
          <w:u w:val="none"/>
        </w:rPr>
      </w:pPr>
      <w:r>
        <w:rPr>
          <w:b/>
        </w:rPr>
        <w:t xml:space="preserve">Warm Up Schedule: </w:t>
      </w:r>
      <w:r>
        <w:t xml:space="preserve">A warm-up schedule will be posted on </w:t>
      </w:r>
      <w:hyperlink r:id="rId10" w:history="1">
        <w:r w:rsidRPr="00832F5C">
          <w:rPr>
            <w:rStyle w:val="Hyperlink"/>
          </w:rPr>
          <w:t>www.swimkingsport.com</w:t>
        </w:r>
      </w:hyperlink>
      <w:r>
        <w:rPr>
          <w:rStyle w:val="Hyperlink"/>
        </w:rPr>
        <w:t xml:space="preserve"> </w:t>
      </w:r>
      <w:r>
        <w:rPr>
          <w:rStyle w:val="Hyperlink"/>
          <w:color w:val="auto"/>
          <w:u w:val="none"/>
        </w:rPr>
        <w:t>and will be posted at each end of the HMG Compet</w:t>
      </w:r>
      <w:r w:rsidR="00135264">
        <w:rPr>
          <w:rStyle w:val="Hyperlink"/>
          <w:color w:val="auto"/>
          <w:u w:val="none"/>
        </w:rPr>
        <w:t>ition pool. Warm-ups will start</w:t>
      </w:r>
      <w:r w:rsidR="00A01B41">
        <w:rPr>
          <w:rStyle w:val="Hyperlink"/>
          <w:color w:val="auto"/>
          <w:u w:val="none"/>
        </w:rPr>
        <w:t xml:space="preserve"> at</w:t>
      </w:r>
      <w:r w:rsidR="00135264">
        <w:rPr>
          <w:rStyle w:val="Hyperlink"/>
          <w:color w:val="auto"/>
          <w:u w:val="none"/>
        </w:rPr>
        <w:t xml:space="preserve"> 1:00pm Eastern Time Zone</w:t>
      </w:r>
      <w:r>
        <w:rPr>
          <w:rStyle w:val="Hyperlink"/>
          <w:color w:val="auto"/>
          <w:u w:val="none"/>
        </w:rPr>
        <w:t xml:space="preserve"> on the day of the meet. We will have two 8-lane pools and one 4-lane pool available for warm-up prior to the meet starting. Lane assignments will be determined by the Meet Director after receipt of entries. </w:t>
      </w:r>
    </w:p>
    <w:p w14:paraId="73CF5BD7" w14:textId="77777777" w:rsidR="00670EFB" w:rsidRDefault="00670EFB">
      <w:pPr>
        <w:rPr>
          <w:rStyle w:val="Hyperlink"/>
          <w:color w:val="auto"/>
          <w:u w:val="none"/>
        </w:rPr>
      </w:pPr>
      <w:r>
        <w:rPr>
          <w:rStyle w:val="Hyperlink"/>
          <w:color w:val="auto"/>
          <w:u w:val="none"/>
        </w:rPr>
        <w:t xml:space="preserve">One 8-lane pool and one 4-lane pool will be available for continuous warm up/cool down throughout the meet. Lane assignments will still be in effect during continuous warm up/cool down sessions. </w:t>
      </w:r>
    </w:p>
    <w:p w14:paraId="75032D3B" w14:textId="77777777" w:rsidR="00135264" w:rsidRPr="00864579" w:rsidRDefault="00B3705A">
      <w:pPr>
        <w:rPr>
          <w:rStyle w:val="Hyperlink"/>
          <w:color w:val="auto"/>
          <w:u w:val="none"/>
        </w:rPr>
      </w:pPr>
      <w:r w:rsidRPr="00864579">
        <w:rPr>
          <w:rStyle w:val="Hyperlink"/>
          <w:b/>
          <w:color w:val="auto"/>
          <w:u w:val="none"/>
        </w:rPr>
        <w:t>Relays:</w:t>
      </w:r>
      <w:r w:rsidR="00864579">
        <w:rPr>
          <w:rStyle w:val="Hyperlink"/>
          <w:b/>
          <w:color w:val="auto"/>
          <w:u w:val="none"/>
        </w:rPr>
        <w:t xml:space="preserve"> </w:t>
      </w:r>
      <w:r w:rsidR="00864579">
        <w:rPr>
          <w:rStyle w:val="Hyperlink"/>
          <w:color w:val="auto"/>
          <w:u w:val="none"/>
        </w:rPr>
        <w:t xml:space="preserve">There will be no relay events offered at this meet due to COVID-19 and social distancing guidelines. </w:t>
      </w:r>
    </w:p>
    <w:p w14:paraId="15EB2074" w14:textId="77777777" w:rsidR="00EF4DA7" w:rsidRDefault="00EF4DA7">
      <w:r>
        <w:rPr>
          <w:b/>
        </w:rPr>
        <w:t>Disabled Swimmers</w:t>
      </w:r>
      <w:r w:rsidR="000458C1">
        <w:rPr>
          <w:b/>
        </w:rPr>
        <w:t xml:space="preserve">: </w:t>
      </w:r>
      <w:r>
        <w:t xml:space="preserve">An information sheet for disabled swimmers is available to prepare the facility and meet officials. Please contact </w:t>
      </w:r>
      <w:r w:rsidR="00E87099">
        <w:t>Operation Supervisor of Programming, Madison Gump at</w:t>
      </w:r>
      <w:r>
        <w:t xml:space="preserve">, </w:t>
      </w:r>
      <w:hyperlink r:id="rId11" w:history="1">
        <w:r w:rsidR="00E87099" w:rsidRPr="00994606">
          <w:rPr>
            <w:rStyle w:val="Hyperlink"/>
          </w:rPr>
          <w:t>madisongump@kingsporttn.gov</w:t>
        </w:r>
      </w:hyperlink>
      <w:r>
        <w:t xml:space="preserve"> , (423)343-9767.</w:t>
      </w:r>
    </w:p>
    <w:p w14:paraId="7848CAE5" w14:textId="77777777" w:rsidR="000458C1" w:rsidRDefault="000458C1">
      <w:pPr>
        <w:rPr>
          <w:b/>
        </w:rPr>
      </w:pPr>
      <w:r w:rsidRPr="000458C1">
        <w:rPr>
          <w:b/>
        </w:rPr>
        <w:t>Officials:</w:t>
      </w:r>
    </w:p>
    <w:p w14:paraId="1B9C9B58" w14:textId="77777777" w:rsidR="000458C1" w:rsidRDefault="000458C1">
      <w:r>
        <w:t>Meet Director:</w:t>
      </w:r>
      <w:r w:rsidR="00DB12C4">
        <w:t xml:space="preserve"> </w:t>
      </w:r>
      <w:r w:rsidR="002F771F">
        <w:t>Madison Gump</w:t>
      </w:r>
    </w:p>
    <w:p w14:paraId="62004506" w14:textId="77777777" w:rsidR="000458C1" w:rsidRDefault="000458C1">
      <w:r>
        <w:t>Entry Chair:</w:t>
      </w:r>
      <w:r w:rsidR="002F771F">
        <w:t xml:space="preserve"> Madison Gump</w:t>
      </w:r>
    </w:p>
    <w:p w14:paraId="3F64F103" w14:textId="77777777" w:rsidR="00E87099" w:rsidRDefault="00E87099">
      <w:r>
        <w:t>Meet Referee: Jack Gump</w:t>
      </w:r>
    </w:p>
    <w:p w14:paraId="1E7EE745" w14:textId="353010A8" w:rsidR="000458C1" w:rsidRDefault="000458C1">
      <w:r>
        <w:rPr>
          <w:b/>
        </w:rPr>
        <w:t>Deadlines:</w:t>
      </w:r>
      <w:r>
        <w:t xml:space="preserve"> </w:t>
      </w:r>
      <w:r>
        <w:rPr>
          <w:b/>
        </w:rPr>
        <w:t>All individual entries and fees must be received by</w:t>
      </w:r>
      <w:r w:rsidR="002F771F">
        <w:rPr>
          <w:b/>
        </w:rPr>
        <w:t xml:space="preserve"> 11:59pm EST on Sunday, March 7</w:t>
      </w:r>
      <w:r w:rsidRPr="000458C1">
        <w:rPr>
          <w:b/>
          <w:vertAlign w:val="superscript"/>
        </w:rPr>
        <w:t>th</w:t>
      </w:r>
      <w:r w:rsidR="002F771F">
        <w:rPr>
          <w:b/>
        </w:rPr>
        <w:t>, 2021</w:t>
      </w:r>
      <w:r>
        <w:t>. Any entries arriving after that date will be considered late and require an additional $15.00</w:t>
      </w:r>
      <w:r w:rsidR="002676D4">
        <w:t xml:space="preserve"> fee. </w:t>
      </w:r>
      <w:r w:rsidR="002F771F">
        <w:t xml:space="preserve"> Late entries are due March 11, 2021</w:t>
      </w:r>
      <w:r w:rsidR="00921E16">
        <w:t xml:space="preserve"> at 11:59 p</w:t>
      </w:r>
      <w:r w:rsidR="0030799D">
        <w:t xml:space="preserve">.m. Eastern Standard Time.  </w:t>
      </w:r>
    </w:p>
    <w:p w14:paraId="057AFA1E" w14:textId="77777777" w:rsidR="00E27566" w:rsidRDefault="00672F28">
      <w:pPr>
        <w:rPr>
          <w:b/>
        </w:rPr>
      </w:pPr>
      <w:r>
        <w:rPr>
          <w:b/>
        </w:rPr>
        <w:t xml:space="preserve">Facility Rules: </w:t>
      </w:r>
    </w:p>
    <w:p w14:paraId="59D9FF47" w14:textId="77777777" w:rsidR="00E27566" w:rsidRDefault="00672F28">
      <w:r>
        <w:t>The Kingsport Aquatic Center</w:t>
      </w:r>
      <w:r w:rsidR="00E27566">
        <w:t xml:space="preserve"> employees respectfully ask:</w:t>
      </w:r>
    </w:p>
    <w:p w14:paraId="1B233158" w14:textId="77777777" w:rsidR="00E27566" w:rsidRDefault="00BF0FB0" w:rsidP="00E27566">
      <w:pPr>
        <w:pStyle w:val="ListParagraph"/>
        <w:numPr>
          <w:ilvl w:val="0"/>
          <w:numId w:val="1"/>
        </w:numPr>
      </w:pPr>
      <w:r>
        <w:t>N</w:t>
      </w:r>
      <w:r w:rsidR="00672F28">
        <w:t xml:space="preserve">o outside coolers, food, or drinks be brought into the building. </w:t>
      </w:r>
    </w:p>
    <w:p w14:paraId="3028BBAF" w14:textId="77777777" w:rsidR="00BF0FB0" w:rsidRDefault="00BF0FB0" w:rsidP="00E27566">
      <w:pPr>
        <w:pStyle w:val="ListParagraph"/>
        <w:numPr>
          <w:ilvl w:val="0"/>
          <w:numId w:val="1"/>
        </w:numPr>
      </w:pPr>
      <w:r>
        <w:t xml:space="preserve">No smoking or use of Electronic Cigarettes is allowed in the building or parking lot area. </w:t>
      </w:r>
    </w:p>
    <w:p w14:paraId="25B503B0" w14:textId="77777777" w:rsidR="00E27566" w:rsidRDefault="00672F28" w:rsidP="00E27566">
      <w:pPr>
        <w:pStyle w:val="ListParagraph"/>
        <w:numPr>
          <w:ilvl w:val="0"/>
          <w:numId w:val="1"/>
        </w:numPr>
      </w:pPr>
      <w:r>
        <w:t xml:space="preserve">Only swimmers, coaches and meet personnel will be allowed on the pool deck at any time. </w:t>
      </w:r>
    </w:p>
    <w:p w14:paraId="2C5B4BFC" w14:textId="77777777" w:rsidR="00672F28" w:rsidRDefault="00672F28" w:rsidP="00E27566">
      <w:pPr>
        <w:pStyle w:val="ListParagraph"/>
        <w:numPr>
          <w:ilvl w:val="0"/>
          <w:numId w:val="1"/>
        </w:numPr>
      </w:pPr>
      <w:r>
        <w:t>Changing into or out of swimsuits other than locker ro</w:t>
      </w:r>
      <w:r w:rsidR="00E27566">
        <w:t>oms or other designated areas is</w:t>
      </w:r>
      <w:r>
        <w:t xml:space="preserve"> prohibited. </w:t>
      </w:r>
    </w:p>
    <w:p w14:paraId="457EBC3E" w14:textId="77777777" w:rsidR="00177B0A" w:rsidRDefault="00C26895" w:rsidP="00BF0FB0">
      <w:pPr>
        <w:pStyle w:val="ListParagraph"/>
        <w:numPr>
          <w:ilvl w:val="0"/>
          <w:numId w:val="1"/>
        </w:numPr>
      </w:pPr>
      <w:r>
        <w:t>Use of audio or visual recording devices, including cell phone, is not permitted in changing areas, rest rooms, or locker rooms.</w:t>
      </w:r>
    </w:p>
    <w:p w14:paraId="2A086B1F" w14:textId="77777777" w:rsidR="008B2F5B" w:rsidRPr="008B2F5B" w:rsidRDefault="008B2F5B" w:rsidP="008B2F5B">
      <w:pPr>
        <w:rPr>
          <w:b/>
        </w:rPr>
      </w:pPr>
      <w:r w:rsidRPr="008B2F5B">
        <w:rPr>
          <w:b/>
        </w:rPr>
        <w:t>COVID-19 Precautions:</w:t>
      </w:r>
    </w:p>
    <w:p w14:paraId="20023A83" w14:textId="77777777" w:rsidR="00177B0A" w:rsidRDefault="008B2F5B" w:rsidP="008B2F5B">
      <w:r>
        <w:t>To comply with USMS, local, regional, state, and federal health guidelines and orders, as well as faci</w:t>
      </w:r>
      <w:r w:rsidR="00EA60D7">
        <w:t xml:space="preserve">lity requirements the following guidelines have been put into place for the St. Patrick’s Day Invitational 2021. All attendees must comply with the following guidelines </w:t>
      </w:r>
      <w:r w:rsidR="006526AB">
        <w:t>or will</w:t>
      </w:r>
      <w:r w:rsidR="00EA60D7">
        <w:t xml:space="preserve"> be disqualified from the meet and will be asked to leave. </w:t>
      </w:r>
    </w:p>
    <w:p w14:paraId="108B7A8D" w14:textId="77777777" w:rsidR="00EA60D7" w:rsidRPr="00EA60D7" w:rsidRDefault="00EA60D7" w:rsidP="008B2F5B">
      <w:r w:rsidRPr="00EA60D7">
        <w:rPr>
          <w:b/>
        </w:rPr>
        <w:lastRenderedPageBreak/>
        <w:t>USMS COVID-19 Attendee Screening Form</w:t>
      </w:r>
      <w:r>
        <w:rPr>
          <w:b/>
        </w:rPr>
        <w:t xml:space="preserve">: </w:t>
      </w:r>
      <w:r>
        <w:t xml:space="preserve">All attendees will complete and turn in the USMS COVID-19 Attendee Screening Form. Attendees will complete this form </w:t>
      </w:r>
      <w:r w:rsidR="00083351">
        <w:t xml:space="preserve">within </w:t>
      </w:r>
      <w:r>
        <w:t xml:space="preserve">24 hours </w:t>
      </w:r>
      <w:r w:rsidR="00083351">
        <w:t>before start of</w:t>
      </w:r>
      <w:r>
        <w:t xml:space="preserve"> the </w:t>
      </w:r>
      <w:r w:rsidR="00083351">
        <w:t>meet.  The completed form will be</w:t>
      </w:r>
      <w:r>
        <w:t xml:space="preserve"> submitted </w:t>
      </w:r>
      <w:r w:rsidR="00083351">
        <w:t xml:space="preserve">at the check-in desk </w:t>
      </w:r>
      <w:r>
        <w:t xml:space="preserve">prior to entering the facility. Attendees will have </w:t>
      </w:r>
      <w:r w:rsidR="006526AB">
        <w:t>a temperature check</w:t>
      </w:r>
      <w:r>
        <w:t xml:space="preserve"> prior to entering the facility. </w:t>
      </w:r>
    </w:p>
    <w:p w14:paraId="51E92739" w14:textId="77777777" w:rsidR="00EA60D7" w:rsidRDefault="00EA60D7" w:rsidP="008B2F5B">
      <w:r w:rsidRPr="00EA60D7">
        <w:rPr>
          <w:b/>
        </w:rPr>
        <w:t xml:space="preserve">Face Coverings and Social Distancing: </w:t>
      </w:r>
      <w:r>
        <w:t xml:space="preserve">Everyone must wear a face covering when in the facility and on the pool deck unless they are competing or called to the block before their event. Attendees will be </w:t>
      </w:r>
      <w:r w:rsidR="00083351">
        <w:t>required to</w:t>
      </w:r>
      <w:r>
        <w:t xml:space="preserve"> maintain at least 6 feet of social distancing. This includes during warm-ups, competition time, on deck, and during cool down. </w:t>
      </w:r>
    </w:p>
    <w:p w14:paraId="789291CA" w14:textId="77777777" w:rsidR="00EA60D7" w:rsidRPr="00EA60D7" w:rsidRDefault="00EA60D7" w:rsidP="008B2F5B">
      <w:r>
        <w:rPr>
          <w:b/>
        </w:rPr>
        <w:t xml:space="preserve">Team Areas: </w:t>
      </w:r>
      <w:r>
        <w:t xml:space="preserve">Teams will have designated areas around the pool area for their team. Swimmers should stay in their team areas when they are not competing. In their team area they must wear a face covering and practice social distancing. </w:t>
      </w:r>
    </w:p>
    <w:p w14:paraId="29EFFBA7" w14:textId="77777777" w:rsidR="00095EB5" w:rsidRDefault="00095EB5" w:rsidP="00BF0FB0">
      <w:r>
        <w:rPr>
          <w:b/>
        </w:rPr>
        <w:t xml:space="preserve">Changing Areas: </w:t>
      </w:r>
      <w:r>
        <w:t xml:space="preserve">Locker rooms will be available for swimmers to use during the meet. Locker rooms are restricted to 10 people at a time during the meet. No gear may be stored in the locker room during the event. </w:t>
      </w:r>
    </w:p>
    <w:p w14:paraId="76960683" w14:textId="77777777" w:rsidR="00177B0A" w:rsidRDefault="00095EB5" w:rsidP="00BF0FB0">
      <w:r>
        <w:t xml:space="preserve">Family changing rooms will also be available for use and will have a max capacity of 1 individual per changing room, unless otherwise approved. </w:t>
      </w:r>
    </w:p>
    <w:p w14:paraId="7484CF6A" w14:textId="77777777" w:rsidR="00095EB5" w:rsidRDefault="00095EB5" w:rsidP="00BF0FB0">
      <w:r w:rsidRPr="00095EB5">
        <w:t>Deck bathrooms</w:t>
      </w:r>
      <w:r>
        <w:t xml:space="preserve"> will be available to coaches, officials, and KAC employees to use. There is a max of 4 individuals in the deck bathrooms at any given time. </w:t>
      </w:r>
    </w:p>
    <w:p w14:paraId="26161137" w14:textId="77777777" w:rsidR="00095EB5" w:rsidRDefault="00095EB5" w:rsidP="00BF0FB0">
      <w:r>
        <w:t xml:space="preserve">Lobby bathrooms will be available for </w:t>
      </w:r>
      <w:r w:rsidR="00864579">
        <w:t>all individuals</w:t>
      </w:r>
      <w:r>
        <w:t xml:space="preserve"> and will have a max capacity of 2 individuals at any given time. </w:t>
      </w:r>
    </w:p>
    <w:p w14:paraId="379F40A0" w14:textId="77777777" w:rsidR="00095EB5" w:rsidRPr="00095EB5" w:rsidRDefault="00095EB5" w:rsidP="00095EB5">
      <w:pPr>
        <w:rPr>
          <w:b/>
        </w:rPr>
      </w:pPr>
      <w:r>
        <w:rPr>
          <w:b/>
        </w:rPr>
        <w:t xml:space="preserve">Hospitality Room: </w:t>
      </w:r>
      <w:r>
        <w:t xml:space="preserve">There will be a hospitality room for coaches, officials and timers. There is a limit of 10 people at any given time in the room. Only pre-packaged food and drinks will be available. Timers meeting and officials meeting will occur outside of the hospitality room to provide more space for social distancing. </w:t>
      </w:r>
    </w:p>
    <w:p w14:paraId="737F0533" w14:textId="77777777" w:rsidR="00095EB5" w:rsidRDefault="009B2328" w:rsidP="00BF0FB0">
      <w:r>
        <w:rPr>
          <w:b/>
        </w:rPr>
        <w:t>Spectators</w:t>
      </w:r>
      <w:r w:rsidR="006526AB">
        <w:t>: There will be no spectator attendance at this meet due to guidance from US Masters Swimming</w:t>
      </w:r>
      <w:r>
        <w:t xml:space="preserve">. </w:t>
      </w:r>
    </w:p>
    <w:p w14:paraId="6AF775E1" w14:textId="77777777" w:rsidR="00864579" w:rsidRDefault="00864579" w:rsidP="00BF0FB0">
      <w:pPr>
        <w:rPr>
          <w:rFonts w:cstheme="minorHAnsi"/>
          <w:color w:val="1D2228"/>
          <w:sz w:val="20"/>
          <w:szCs w:val="20"/>
        </w:rPr>
      </w:pPr>
      <w:r>
        <w:rPr>
          <w:b/>
        </w:rPr>
        <w:t xml:space="preserve">Water Fountains: </w:t>
      </w:r>
      <w:r w:rsidRPr="00864579">
        <w:rPr>
          <w:rFonts w:cstheme="minorHAnsi"/>
          <w:color w:val="1D2228"/>
          <w:szCs w:val="20"/>
        </w:rPr>
        <w:t>are only available for refilling reusable bottles, which is sensor activated</w:t>
      </w:r>
      <w:r w:rsidRPr="00794F38">
        <w:rPr>
          <w:rFonts w:cstheme="minorHAnsi"/>
          <w:color w:val="1D2228"/>
          <w:sz w:val="20"/>
          <w:szCs w:val="20"/>
        </w:rPr>
        <w:t>.</w:t>
      </w:r>
    </w:p>
    <w:p w14:paraId="3272186C" w14:textId="19C8E7E5" w:rsidR="00864579" w:rsidRPr="00864579" w:rsidRDefault="00864579" w:rsidP="00BF0FB0">
      <w:pPr>
        <w:rPr>
          <w:rFonts w:cstheme="minorHAnsi"/>
          <w:color w:val="1D2228"/>
          <w:szCs w:val="20"/>
        </w:rPr>
      </w:pPr>
      <w:r w:rsidRPr="00864579">
        <w:rPr>
          <w:rFonts w:cstheme="minorHAnsi"/>
          <w:b/>
          <w:color w:val="1D2228"/>
          <w:szCs w:val="20"/>
        </w:rPr>
        <w:t xml:space="preserve">Timers: </w:t>
      </w:r>
      <w:r>
        <w:rPr>
          <w:rFonts w:cstheme="minorHAnsi"/>
          <w:color w:val="1D2228"/>
          <w:szCs w:val="20"/>
        </w:rPr>
        <w:t>Timers will be stationed behind the blocks and will be asked to set back away from the block while the swimmer is on or behind the block. Once the heat has started and the swimme</w:t>
      </w:r>
      <w:r w:rsidR="00A4443A">
        <w:rPr>
          <w:rFonts w:cstheme="minorHAnsi"/>
          <w:color w:val="1D2228"/>
          <w:szCs w:val="20"/>
        </w:rPr>
        <w:t>rs enter the water timers may step</w:t>
      </w:r>
      <w:r>
        <w:rPr>
          <w:rFonts w:cstheme="minorHAnsi"/>
          <w:color w:val="1D2228"/>
          <w:szCs w:val="20"/>
        </w:rPr>
        <w:t xml:space="preserve"> up to the side of the pool at that time. For longer races there will be a chair behind each block for timers to use. All timers must wear a face covering. All stop watches, pickles, clipboards, and pencils will be disinfected </w:t>
      </w:r>
      <w:r w:rsidR="00A01B41">
        <w:rPr>
          <w:rFonts w:cstheme="minorHAnsi"/>
          <w:color w:val="1D2228"/>
          <w:szCs w:val="20"/>
        </w:rPr>
        <w:t xml:space="preserve">before the meet begins and again </w:t>
      </w:r>
      <w:r>
        <w:rPr>
          <w:rFonts w:cstheme="minorHAnsi"/>
          <w:color w:val="1D2228"/>
          <w:szCs w:val="20"/>
        </w:rPr>
        <w:t xml:space="preserve">after the meet is over. </w:t>
      </w:r>
    </w:p>
    <w:p w14:paraId="5E1FBF6C" w14:textId="77777777" w:rsidR="00BF0FB0" w:rsidRDefault="00BF0FB0" w:rsidP="00BF0FB0">
      <w:pPr>
        <w:rPr>
          <w:b/>
        </w:rPr>
      </w:pPr>
      <w:r>
        <w:rPr>
          <w:b/>
        </w:rPr>
        <w:t>Parking:</w:t>
      </w:r>
    </w:p>
    <w:p w14:paraId="02FF8A6C" w14:textId="3BBAE476" w:rsidR="00BF0FB0" w:rsidRDefault="00BF0FB0" w:rsidP="00BF0FB0">
      <w:r>
        <w:t>The KAC</w:t>
      </w:r>
      <w:r w:rsidRPr="00BF0FB0">
        <w:t xml:space="preserve"> as well as the adjacent YMCA will be open during the meet.  In deference to the YMCA membership, please park in the lot adjacent to the outdoor water park. Additional parking is available at the Meadowview Marriott, located just 1/2 mile from the Aquatic Center.  If needed, you may drop off swimmers at the Aquatic Center before driving over and parking at the Meadowview lot.</w:t>
      </w:r>
    </w:p>
    <w:p w14:paraId="206E1233" w14:textId="77777777" w:rsidR="00BF0FB0" w:rsidRDefault="00BF0FB0" w:rsidP="00BF0FB0">
      <w:pPr>
        <w:rPr>
          <w:b/>
        </w:rPr>
      </w:pPr>
      <w:r>
        <w:rPr>
          <w:b/>
        </w:rPr>
        <w:t>Timing System:</w:t>
      </w:r>
    </w:p>
    <w:p w14:paraId="39BCF483" w14:textId="77777777" w:rsidR="00BF0FB0" w:rsidRDefault="00BF0FB0" w:rsidP="00BF0FB0">
      <w:r>
        <w:t>The primary timing system will be automatic timing (Daktronics Timing System, with scoreboard). Times may be submitt</w:t>
      </w:r>
      <w:r w:rsidR="00F71A6C">
        <w:t>ed for</w:t>
      </w:r>
      <w:r>
        <w:t xml:space="preserve"> USMS records, and USMS Top 10 consideration.</w:t>
      </w:r>
    </w:p>
    <w:p w14:paraId="20FD2919" w14:textId="77777777" w:rsidR="00216E91" w:rsidRDefault="00BF0FB0" w:rsidP="00BF0FB0">
      <w:r w:rsidRPr="00BF0FB0">
        <w:rPr>
          <w:b/>
        </w:rPr>
        <w:t>Special Notes:</w:t>
      </w:r>
      <w:r w:rsidR="006279D4">
        <w:rPr>
          <w:b/>
        </w:rPr>
        <w:t xml:space="preserve">  </w:t>
      </w:r>
      <w:r>
        <w:t>All men’s, women’s, and mixed events will be swum together. The Meet Director reserves the right to limit the number of entries in any event in order to run the meet within the time allocated. We will take a 5</w:t>
      </w:r>
      <w:r w:rsidR="006E12D2">
        <w:t>-10 minute break after events #2, #7, #12, and #17</w:t>
      </w:r>
      <w:r>
        <w:t xml:space="preserve">. The Meet Director reserves the right to insert additional breaks to provide sufficient rest for the swimmers between events. The HYTEK event file, psych sheet, results, and other meet information will be posted on </w:t>
      </w:r>
      <w:r w:rsidR="00216E91">
        <w:t xml:space="preserve">the Kingsport Aquatic Center website as they become available. </w:t>
      </w:r>
    </w:p>
    <w:p w14:paraId="2B1E5FF4" w14:textId="77777777" w:rsidR="00216E91" w:rsidRDefault="00216E91" w:rsidP="00BF0FB0">
      <w:r w:rsidRPr="00216E91">
        <w:rPr>
          <w:b/>
        </w:rPr>
        <w:lastRenderedPageBreak/>
        <w:t>Refreshments:</w:t>
      </w:r>
      <w:r w:rsidR="006279D4">
        <w:rPr>
          <w:b/>
        </w:rPr>
        <w:t xml:space="preserve">  </w:t>
      </w:r>
      <w:r>
        <w:t xml:space="preserve">The Kingsport Aquatic Center will have a concession stand available for </w:t>
      </w:r>
      <w:r w:rsidR="006526AB">
        <w:t xml:space="preserve">prepackaged </w:t>
      </w:r>
      <w:r>
        <w:t xml:space="preserve">drinks and food to be purchased at your discretion. They will also have water stations available for swimmer use. </w:t>
      </w:r>
    </w:p>
    <w:p w14:paraId="4753CC23" w14:textId="77777777" w:rsidR="006279D4" w:rsidRDefault="00216E91" w:rsidP="00BF0FB0">
      <w:r w:rsidRPr="00216E91">
        <w:rPr>
          <w:b/>
        </w:rPr>
        <w:t>Hotels:</w:t>
      </w:r>
      <w:r w:rsidR="006279D4">
        <w:rPr>
          <w:b/>
        </w:rPr>
        <w:t xml:space="preserve">  </w:t>
      </w:r>
      <w:r w:rsidRPr="00216E91">
        <w:t xml:space="preserve">The closest hotel to </w:t>
      </w:r>
      <w:r>
        <w:t xml:space="preserve">our facility is Meadowview Marriott Conference Resort &amp; Convention Center. It is about a half a mile away and is located at 1901 Meadowview Parkway, Kingsport, TN 37660. </w:t>
      </w:r>
    </w:p>
    <w:p w14:paraId="74CB32E7" w14:textId="7B08095C" w:rsidR="00327A16" w:rsidRDefault="00C015CC" w:rsidP="00BF0FB0">
      <w:r>
        <w:t xml:space="preserve">*Positive check in required for the </w:t>
      </w:r>
      <w:r w:rsidR="00E41324">
        <w:rPr>
          <w:b/>
        </w:rPr>
        <w:t>5</w:t>
      </w:r>
      <w:r>
        <w:rPr>
          <w:b/>
        </w:rPr>
        <w:t>00 Free</w:t>
      </w:r>
      <w:r w:rsidR="00A4443A">
        <w:t xml:space="preserve"> before 1:0</w:t>
      </w:r>
      <w:r w:rsidR="00C26895">
        <w:t>0</w:t>
      </w:r>
      <w:r w:rsidR="00327A16">
        <w:t xml:space="preserve"> </w:t>
      </w:r>
      <w:r w:rsidR="00C26895">
        <w:t>p</w:t>
      </w:r>
      <w:r w:rsidR="00327A16">
        <w:t>.</w:t>
      </w:r>
      <w:r>
        <w:t>m.</w:t>
      </w:r>
    </w:p>
    <w:p w14:paraId="326CC01B" w14:textId="2DAF762E" w:rsidR="00327A16" w:rsidRDefault="00327A16" w:rsidP="00BF0FB0">
      <w:r>
        <w:t>*</w:t>
      </w:r>
      <w:r w:rsidR="00135264">
        <w:t>* Positive</w:t>
      </w:r>
      <w:r>
        <w:t xml:space="preserve"> check i</w:t>
      </w:r>
      <w:r w:rsidR="00121D79">
        <w:t>n r</w:t>
      </w:r>
      <w:r w:rsidR="00A4443A">
        <w:t>equired for the 1650 before 1:0</w:t>
      </w:r>
      <w:r w:rsidR="00121D79">
        <w:t>0</w:t>
      </w:r>
      <w:r>
        <w:t xml:space="preserve"> p.m.</w:t>
      </w:r>
    </w:p>
    <w:p w14:paraId="11128CC6" w14:textId="77777777" w:rsidR="00730755" w:rsidRDefault="00C015CC" w:rsidP="00BF0FB0">
      <w:pPr>
        <w:rPr>
          <w:b/>
        </w:rPr>
      </w:pPr>
      <w:r>
        <w:br/>
      </w:r>
      <w:r w:rsidR="00AC6AB8" w:rsidRPr="009E00BE">
        <w:rPr>
          <w:b/>
        </w:rPr>
        <w:t>Please check</w:t>
      </w:r>
      <w:r w:rsidR="00327A16">
        <w:rPr>
          <w:b/>
        </w:rPr>
        <w:t xml:space="preserve"> </w:t>
      </w:r>
      <w:r w:rsidR="00AC6AB8" w:rsidRPr="009E00BE">
        <w:rPr>
          <w:b/>
        </w:rPr>
        <w:t xml:space="preserve">out </w:t>
      </w:r>
      <w:r w:rsidR="00327A16">
        <w:rPr>
          <w:b/>
        </w:rPr>
        <w:t>“</w:t>
      </w:r>
      <w:r w:rsidR="00AC6AB8" w:rsidRPr="009E00BE">
        <w:rPr>
          <w:b/>
        </w:rPr>
        <w:t>Visit Kingsport</w:t>
      </w:r>
      <w:r w:rsidR="00327A16">
        <w:rPr>
          <w:b/>
        </w:rPr>
        <w:t>”</w:t>
      </w:r>
      <w:r w:rsidR="00AC6AB8" w:rsidRPr="009E00BE">
        <w:rPr>
          <w:b/>
        </w:rPr>
        <w:t xml:space="preserve"> </w:t>
      </w:r>
      <w:hyperlink r:id="rId12" w:history="1">
        <w:r w:rsidR="00A02479" w:rsidRPr="00832F5C">
          <w:rPr>
            <w:rStyle w:val="Hyperlink"/>
            <w:b/>
          </w:rPr>
          <w:t>https://visitkingsport.com/</w:t>
        </w:r>
      </w:hyperlink>
      <w:r w:rsidR="00A02479">
        <w:rPr>
          <w:b/>
        </w:rPr>
        <w:t xml:space="preserve"> </w:t>
      </w:r>
      <w:r w:rsidR="00AC6AB8" w:rsidRPr="009E00BE">
        <w:rPr>
          <w:b/>
        </w:rPr>
        <w:t xml:space="preserve">for a list of things to do, places to stay, where to eat, events, visitors guide, and contact information. We look forward to you visiting Kingsport and will see you soon! </w:t>
      </w:r>
    </w:p>
    <w:p w14:paraId="0FAF4DEA" w14:textId="77777777" w:rsidR="00344B16" w:rsidRDefault="00344B16" w:rsidP="00730755">
      <w:pPr>
        <w:jc w:val="center"/>
        <w:rPr>
          <w:b/>
        </w:rPr>
      </w:pPr>
    </w:p>
    <w:p w14:paraId="534CD682" w14:textId="77777777" w:rsidR="00344B16" w:rsidRDefault="00344B16" w:rsidP="00730755">
      <w:pPr>
        <w:jc w:val="center"/>
        <w:rPr>
          <w:b/>
        </w:rPr>
      </w:pPr>
    </w:p>
    <w:p w14:paraId="45CE2486" w14:textId="77777777" w:rsidR="00344B16" w:rsidRDefault="00344B16" w:rsidP="00730755">
      <w:pPr>
        <w:jc w:val="center"/>
        <w:rPr>
          <w:b/>
        </w:rPr>
      </w:pPr>
    </w:p>
    <w:p w14:paraId="105C06B8" w14:textId="77777777" w:rsidR="00344B16" w:rsidRDefault="00344B16" w:rsidP="00730755">
      <w:pPr>
        <w:jc w:val="center"/>
        <w:rPr>
          <w:b/>
        </w:rPr>
      </w:pPr>
    </w:p>
    <w:p w14:paraId="357A72BF" w14:textId="77777777" w:rsidR="006526AB" w:rsidRDefault="006526AB" w:rsidP="00730755">
      <w:pPr>
        <w:jc w:val="center"/>
        <w:rPr>
          <w:b/>
        </w:rPr>
      </w:pPr>
      <w:r>
        <w:rPr>
          <w:b/>
        </w:rPr>
        <w:br w:type="page"/>
      </w:r>
    </w:p>
    <w:p w14:paraId="3590E22D" w14:textId="77777777" w:rsidR="00C27E80" w:rsidRPr="007E3DF4" w:rsidRDefault="006526AB" w:rsidP="00C27E80">
      <w:pPr>
        <w:spacing w:after="0" w:line="240" w:lineRule="auto"/>
        <w:jc w:val="center"/>
        <w:rPr>
          <w:b/>
          <w:sz w:val="24"/>
          <w:szCs w:val="24"/>
        </w:rPr>
      </w:pPr>
      <w:r>
        <w:rPr>
          <w:b/>
          <w:sz w:val="24"/>
          <w:szCs w:val="24"/>
        </w:rPr>
        <w:lastRenderedPageBreak/>
        <w:t>S</w:t>
      </w:r>
      <w:r w:rsidR="00C27E80" w:rsidRPr="007E3DF4">
        <w:rPr>
          <w:b/>
          <w:sz w:val="24"/>
          <w:szCs w:val="24"/>
        </w:rPr>
        <w:t>t. Patrick’s Day Invitational</w:t>
      </w:r>
    </w:p>
    <w:p w14:paraId="1241BB8E" w14:textId="77777777" w:rsidR="00C27E80" w:rsidRPr="007E3DF4" w:rsidRDefault="00C27E80" w:rsidP="00C27E80">
      <w:pPr>
        <w:spacing w:after="0"/>
        <w:jc w:val="center"/>
        <w:rPr>
          <w:b/>
          <w:sz w:val="24"/>
          <w:szCs w:val="24"/>
        </w:rPr>
      </w:pPr>
      <w:r w:rsidRPr="007E3DF4">
        <w:rPr>
          <w:b/>
          <w:sz w:val="24"/>
          <w:szCs w:val="24"/>
        </w:rPr>
        <w:t xml:space="preserve">USE THIS FORM </w:t>
      </w:r>
      <w:r w:rsidRPr="007E3DF4">
        <w:rPr>
          <w:b/>
          <w:sz w:val="24"/>
          <w:szCs w:val="24"/>
          <w:u w:val="single"/>
        </w:rPr>
        <w:t>ONLY</w:t>
      </w:r>
      <w:r w:rsidRPr="007E3DF4">
        <w:rPr>
          <w:b/>
          <w:sz w:val="24"/>
          <w:szCs w:val="24"/>
        </w:rPr>
        <w:t xml:space="preserve"> IF YOU CANNOT USE THE ONLINE ENTRY</w:t>
      </w:r>
    </w:p>
    <w:p w14:paraId="7EC4FCF1" w14:textId="77777777" w:rsidR="007E3DF4" w:rsidRPr="007E3DF4" w:rsidRDefault="002F771F" w:rsidP="007E3DF4">
      <w:pPr>
        <w:jc w:val="center"/>
        <w:rPr>
          <w:b/>
          <w:sz w:val="24"/>
          <w:szCs w:val="24"/>
        </w:rPr>
      </w:pPr>
      <w:r>
        <w:rPr>
          <w:b/>
          <w:sz w:val="24"/>
          <w:szCs w:val="24"/>
        </w:rPr>
        <w:t>Saturday, March 13</w:t>
      </w:r>
      <w:r w:rsidR="007E3DF4" w:rsidRPr="007E3DF4">
        <w:rPr>
          <w:b/>
          <w:sz w:val="24"/>
          <w:szCs w:val="24"/>
          <w:vertAlign w:val="superscript"/>
        </w:rPr>
        <w:t>th</w:t>
      </w:r>
      <w:r>
        <w:rPr>
          <w:b/>
          <w:sz w:val="24"/>
          <w:szCs w:val="24"/>
        </w:rPr>
        <w:t>, 2021</w:t>
      </w:r>
    </w:p>
    <w:p w14:paraId="662898E4" w14:textId="77777777" w:rsidR="00C27E80" w:rsidRPr="003363C3" w:rsidRDefault="00C27E80" w:rsidP="00C27E80">
      <w:pPr>
        <w:spacing w:after="0"/>
        <w:jc w:val="center"/>
        <w:rPr>
          <w:b/>
          <w:sz w:val="18"/>
          <w:szCs w:val="18"/>
        </w:rPr>
      </w:pPr>
    </w:p>
    <w:p w14:paraId="3E7E6009" w14:textId="77777777" w:rsidR="00C27E80" w:rsidRDefault="00C27E80" w:rsidP="00C27E80">
      <w:pPr>
        <w:pStyle w:val="ListParagraph"/>
        <w:spacing w:after="120" w:line="240" w:lineRule="auto"/>
        <w:ind w:left="0"/>
        <w:rPr>
          <w:sz w:val="20"/>
          <w:szCs w:val="20"/>
        </w:rPr>
      </w:pPr>
      <w:r w:rsidRPr="00355FA6">
        <w:rPr>
          <w:sz w:val="20"/>
          <w:szCs w:val="20"/>
        </w:rPr>
        <w:t xml:space="preserve">LAST NAME  ____________________ FIRST NAME _______________________    EMAIL  ____________________ </w:t>
      </w:r>
    </w:p>
    <w:p w14:paraId="113700C1" w14:textId="77777777" w:rsidR="00C27E80" w:rsidRPr="00355FA6" w:rsidRDefault="00C27E80" w:rsidP="00C27E80">
      <w:pPr>
        <w:pStyle w:val="ListParagraph"/>
        <w:spacing w:after="120" w:line="240" w:lineRule="auto"/>
        <w:ind w:left="0"/>
        <w:rPr>
          <w:sz w:val="20"/>
          <w:szCs w:val="20"/>
        </w:rPr>
      </w:pPr>
      <w:r w:rsidRPr="00355FA6">
        <w:rPr>
          <w:sz w:val="20"/>
          <w:szCs w:val="20"/>
        </w:rPr>
        <w:t xml:space="preserve">POSTAL ADDRESS ______________________________   ______________________   _____  _________________   </w:t>
      </w:r>
      <w:r w:rsidRPr="00355FA6">
        <w:rPr>
          <w:sz w:val="20"/>
          <w:szCs w:val="20"/>
        </w:rPr>
        <w:tab/>
        <w:t xml:space="preserve"> </w:t>
      </w:r>
    </w:p>
    <w:p w14:paraId="0624AA88" w14:textId="77777777" w:rsidR="00C27E80" w:rsidRPr="00355FA6" w:rsidRDefault="00C27E80" w:rsidP="00C27E80">
      <w:pPr>
        <w:pStyle w:val="ListParagraph"/>
        <w:spacing w:before="100" w:beforeAutospacing="1" w:after="100" w:afterAutospacing="1" w:line="240" w:lineRule="auto"/>
        <w:ind w:left="0"/>
        <w:rPr>
          <w:b/>
          <w:bCs/>
          <w:sz w:val="20"/>
          <w:szCs w:val="20"/>
        </w:rPr>
      </w:pPr>
      <w:r w:rsidRPr="00355FA6">
        <w:rPr>
          <w:sz w:val="20"/>
          <w:szCs w:val="20"/>
        </w:rPr>
        <w:t xml:space="preserve">DAYTIME PHONE (______) _______-_____________                          </w:t>
      </w:r>
      <w:proofErr w:type="spellStart"/>
      <w:r w:rsidRPr="00355FA6">
        <w:rPr>
          <w:b/>
          <w:bCs/>
          <w:sz w:val="20"/>
          <w:szCs w:val="20"/>
        </w:rPr>
        <w:t>Pls</w:t>
      </w:r>
      <w:proofErr w:type="spellEnd"/>
      <w:r w:rsidRPr="00355FA6">
        <w:rPr>
          <w:b/>
          <w:bCs/>
          <w:sz w:val="20"/>
          <w:szCs w:val="20"/>
        </w:rPr>
        <w:t xml:space="preserve"> make c</w:t>
      </w:r>
      <w:r>
        <w:rPr>
          <w:b/>
          <w:bCs/>
          <w:sz w:val="20"/>
          <w:szCs w:val="20"/>
        </w:rPr>
        <w:t>hecks to City of Kingsport</w:t>
      </w:r>
      <w:r w:rsidRPr="00355FA6">
        <w:rPr>
          <w:b/>
          <w:bCs/>
          <w:sz w:val="20"/>
          <w:szCs w:val="20"/>
        </w:rPr>
        <w:t xml:space="preserve"> </w:t>
      </w:r>
    </w:p>
    <w:p w14:paraId="47AEE2A5" w14:textId="77777777" w:rsidR="00C27E80" w:rsidRPr="00355FA6" w:rsidRDefault="00C27E80" w:rsidP="00C27E80">
      <w:pPr>
        <w:pStyle w:val="ListParagraph"/>
        <w:spacing w:before="100" w:beforeAutospacing="1" w:after="100" w:afterAutospacing="1" w:line="240" w:lineRule="auto"/>
        <w:ind w:left="0"/>
        <w:rPr>
          <w:b/>
          <w:sz w:val="20"/>
          <w:szCs w:val="20"/>
        </w:rPr>
      </w:pPr>
      <w:r w:rsidRPr="00355FA6">
        <w:rPr>
          <w:sz w:val="20"/>
          <w:szCs w:val="20"/>
        </w:rPr>
        <w:t xml:space="preserve">EVENING PHONE  (______) _______-_____________                         Meet entry </w:t>
      </w:r>
      <w:r>
        <w:rPr>
          <w:sz w:val="20"/>
          <w:szCs w:val="20"/>
        </w:rPr>
        <w:t xml:space="preserve"> </w:t>
      </w:r>
      <w:r w:rsidRPr="00355FA6">
        <w:rPr>
          <w:sz w:val="20"/>
          <w:szCs w:val="20"/>
        </w:rPr>
        <w:t>$</w:t>
      </w:r>
      <w:r>
        <w:rPr>
          <w:sz w:val="20"/>
          <w:szCs w:val="20"/>
        </w:rPr>
        <w:t>60</w:t>
      </w:r>
      <w:r w:rsidRPr="00355FA6">
        <w:rPr>
          <w:sz w:val="20"/>
          <w:szCs w:val="20"/>
        </w:rPr>
        <w:t xml:space="preserve">.00                       </w:t>
      </w:r>
      <w:r>
        <w:rPr>
          <w:sz w:val="20"/>
          <w:szCs w:val="20"/>
        </w:rPr>
        <w:t xml:space="preserve">$  </w:t>
      </w:r>
      <w:r w:rsidRPr="00355FA6">
        <w:rPr>
          <w:sz w:val="20"/>
          <w:szCs w:val="20"/>
        </w:rPr>
        <w:t>________</w:t>
      </w:r>
    </w:p>
    <w:p w14:paraId="1B39B979" w14:textId="77777777" w:rsidR="00C27E80" w:rsidRPr="00355FA6" w:rsidRDefault="00C27E80" w:rsidP="00C27E80">
      <w:pPr>
        <w:pStyle w:val="ListParagraph"/>
        <w:spacing w:before="100" w:beforeAutospacing="1" w:after="100" w:afterAutospacing="1" w:line="240" w:lineRule="auto"/>
        <w:ind w:left="0"/>
        <w:rPr>
          <w:sz w:val="20"/>
          <w:szCs w:val="20"/>
        </w:rPr>
      </w:pPr>
      <w:r w:rsidRPr="00355FA6">
        <w:rPr>
          <w:sz w:val="20"/>
          <w:szCs w:val="20"/>
        </w:rPr>
        <w:t xml:space="preserve">BIRTHDATE     __________________ _____________                         </w:t>
      </w:r>
      <w:r>
        <w:rPr>
          <w:sz w:val="20"/>
          <w:szCs w:val="20"/>
        </w:rPr>
        <w:t>Late entry fee</w:t>
      </w:r>
      <w:r w:rsidRPr="00355FA6">
        <w:rPr>
          <w:sz w:val="20"/>
          <w:szCs w:val="20"/>
        </w:rPr>
        <w:t>, $</w:t>
      </w:r>
      <w:r>
        <w:rPr>
          <w:sz w:val="20"/>
          <w:szCs w:val="20"/>
        </w:rPr>
        <w:t>15</w:t>
      </w:r>
      <w:r w:rsidR="00177B0A">
        <w:rPr>
          <w:sz w:val="20"/>
          <w:szCs w:val="20"/>
        </w:rPr>
        <w:t xml:space="preserve">.00                  $  </w:t>
      </w:r>
      <w:r w:rsidRPr="00355FA6">
        <w:rPr>
          <w:sz w:val="20"/>
          <w:szCs w:val="20"/>
        </w:rPr>
        <w:t xml:space="preserve"> ________</w:t>
      </w:r>
    </w:p>
    <w:p w14:paraId="108D0F28" w14:textId="771EF8D7" w:rsidR="00C27E80" w:rsidRDefault="00C27E80" w:rsidP="00C27E80">
      <w:pPr>
        <w:pStyle w:val="ListParagraph"/>
        <w:spacing w:before="100" w:beforeAutospacing="1" w:after="100" w:afterAutospacing="1" w:line="240" w:lineRule="auto"/>
        <w:ind w:left="0"/>
        <w:rPr>
          <w:sz w:val="20"/>
          <w:szCs w:val="20"/>
        </w:rPr>
      </w:pPr>
      <w:r>
        <w:rPr>
          <w:sz w:val="20"/>
          <w:szCs w:val="20"/>
        </w:rPr>
        <w:t>AGE AS OF 3</w:t>
      </w:r>
      <w:r w:rsidRPr="00355FA6">
        <w:rPr>
          <w:sz w:val="20"/>
          <w:szCs w:val="20"/>
        </w:rPr>
        <w:t>/</w:t>
      </w:r>
      <w:r>
        <w:rPr>
          <w:sz w:val="20"/>
          <w:szCs w:val="20"/>
        </w:rPr>
        <w:t>1</w:t>
      </w:r>
      <w:r w:rsidR="00AA097E">
        <w:rPr>
          <w:sz w:val="20"/>
          <w:szCs w:val="20"/>
        </w:rPr>
        <w:t>3</w:t>
      </w:r>
      <w:r w:rsidRPr="00355FA6">
        <w:rPr>
          <w:sz w:val="20"/>
          <w:szCs w:val="20"/>
        </w:rPr>
        <w:t>/20</w:t>
      </w:r>
      <w:r>
        <w:rPr>
          <w:sz w:val="20"/>
          <w:szCs w:val="20"/>
        </w:rPr>
        <w:t>2</w:t>
      </w:r>
      <w:r w:rsidR="00AA097E">
        <w:rPr>
          <w:sz w:val="20"/>
          <w:szCs w:val="20"/>
        </w:rPr>
        <w:t>1</w:t>
      </w:r>
      <w:r w:rsidRPr="00355FA6">
        <w:rPr>
          <w:sz w:val="20"/>
          <w:szCs w:val="20"/>
        </w:rPr>
        <w:tab/>
        <w:t>_____________________</w:t>
      </w:r>
      <w:r w:rsidRPr="00355FA6">
        <w:rPr>
          <w:sz w:val="20"/>
          <w:szCs w:val="20"/>
        </w:rPr>
        <w:tab/>
      </w:r>
      <w:r w:rsidRPr="00355FA6">
        <w:rPr>
          <w:sz w:val="20"/>
          <w:szCs w:val="20"/>
        </w:rPr>
        <w:tab/>
        <w:t xml:space="preserve">        </w:t>
      </w:r>
      <w:r>
        <w:rPr>
          <w:sz w:val="20"/>
          <w:szCs w:val="20"/>
        </w:rPr>
        <w:t>Total enclosed                                $  ________</w:t>
      </w:r>
    </w:p>
    <w:p w14:paraId="0E8B2DDA" w14:textId="77777777" w:rsidR="00C27E80" w:rsidRPr="00355FA6" w:rsidRDefault="00C27E80" w:rsidP="00C27E80">
      <w:pPr>
        <w:pStyle w:val="ListParagraph"/>
        <w:spacing w:before="100" w:beforeAutospacing="1" w:after="100" w:afterAutospacing="1" w:line="240" w:lineRule="auto"/>
        <w:ind w:left="0"/>
        <w:rPr>
          <w:sz w:val="20"/>
          <w:szCs w:val="20"/>
        </w:rPr>
      </w:pPr>
      <w:r w:rsidRPr="00355FA6">
        <w:rPr>
          <w:sz w:val="20"/>
          <w:szCs w:val="20"/>
        </w:rPr>
        <w:t xml:space="preserve">USMS REGISTRATION NUMBER ________________                 </w:t>
      </w:r>
      <w:r>
        <w:rPr>
          <w:sz w:val="20"/>
          <w:szCs w:val="20"/>
        </w:rPr>
        <w:t xml:space="preserve">           </w:t>
      </w:r>
    </w:p>
    <w:p w14:paraId="0C6AC024" w14:textId="413E978B" w:rsidR="00C27E80" w:rsidRPr="00355FA6" w:rsidRDefault="00C27E80" w:rsidP="00C27E80">
      <w:pPr>
        <w:pStyle w:val="ListParagraph"/>
        <w:spacing w:before="100" w:beforeAutospacing="1" w:after="100" w:afterAutospacing="1" w:line="240" w:lineRule="auto"/>
        <w:ind w:left="0"/>
        <w:rPr>
          <w:sz w:val="20"/>
          <w:szCs w:val="20"/>
        </w:rPr>
      </w:pPr>
      <w:r w:rsidRPr="00355FA6">
        <w:rPr>
          <w:sz w:val="20"/>
          <w:szCs w:val="20"/>
        </w:rPr>
        <w:t xml:space="preserve">CLUB NAME _______________________________                             </w:t>
      </w:r>
      <w:r w:rsidRPr="00355FA6">
        <w:rPr>
          <w:b/>
          <w:sz w:val="20"/>
          <w:szCs w:val="20"/>
        </w:rPr>
        <w:t xml:space="preserve">Mail to:  </w:t>
      </w:r>
      <w:r w:rsidR="00167242">
        <w:rPr>
          <w:sz w:val="20"/>
          <w:szCs w:val="20"/>
        </w:rPr>
        <w:t>Madison Gump</w:t>
      </w:r>
      <w:r>
        <w:rPr>
          <w:sz w:val="20"/>
          <w:szCs w:val="20"/>
        </w:rPr>
        <w:t xml:space="preserve">, 1820 Meadowview </w:t>
      </w:r>
      <w:r w:rsidRPr="00355FA6">
        <w:rPr>
          <w:sz w:val="20"/>
          <w:szCs w:val="20"/>
        </w:rPr>
        <w:t>,</w:t>
      </w:r>
    </w:p>
    <w:p w14:paraId="7659E48A" w14:textId="77777777" w:rsidR="00730755" w:rsidRPr="0030799D" w:rsidRDefault="00C27E80" w:rsidP="0030799D">
      <w:pPr>
        <w:pStyle w:val="ListParagraph"/>
        <w:spacing w:before="100" w:beforeAutospacing="1" w:after="100" w:afterAutospacing="1" w:line="240" w:lineRule="auto"/>
        <w:ind w:left="0"/>
        <w:rPr>
          <w:sz w:val="20"/>
          <w:szCs w:val="20"/>
        </w:rPr>
      </w:pPr>
      <w:r w:rsidRPr="00355FA6">
        <w:rPr>
          <w:sz w:val="20"/>
          <w:szCs w:val="20"/>
        </w:rPr>
        <w:t xml:space="preserve">CLUB ABBREVIATION   _______________________                                 </w:t>
      </w:r>
      <w:r>
        <w:rPr>
          <w:sz w:val="20"/>
          <w:szCs w:val="20"/>
        </w:rPr>
        <w:t xml:space="preserve">             Parkway, Kingsport, TN 37660</w:t>
      </w:r>
    </w:p>
    <w:p w14:paraId="71A17C90" w14:textId="0D3FABA3" w:rsidR="00AC6AB8" w:rsidRDefault="00C26895" w:rsidP="007E3DF4">
      <w:pPr>
        <w:jc w:val="center"/>
      </w:pPr>
      <w:r>
        <w:t>Warm-ups start at 1</w:t>
      </w:r>
      <w:r w:rsidR="00AC6AB8">
        <w:t>:00</w:t>
      </w:r>
      <w:r>
        <w:t>p</w:t>
      </w:r>
      <w:r w:rsidR="00AC6AB8">
        <w:t>m</w:t>
      </w:r>
      <w:r w:rsidR="00AC6AB8">
        <w:br/>
        <w:t xml:space="preserve">Meet </w:t>
      </w:r>
      <w:r>
        <w:t xml:space="preserve">Session starts at </w:t>
      </w:r>
      <w:r w:rsidR="00AA097E">
        <w:t>1</w:t>
      </w:r>
      <w:r>
        <w:t>:</w:t>
      </w:r>
      <w:r w:rsidR="00AA097E">
        <w:t>45</w:t>
      </w:r>
      <w:r>
        <w:t>p</w:t>
      </w:r>
      <w:r w:rsidR="00AC6AB8">
        <w:t>m</w:t>
      </w:r>
    </w:p>
    <w:tbl>
      <w:tblPr>
        <w:tblStyle w:val="TableGrid"/>
        <w:tblW w:w="6205" w:type="dxa"/>
        <w:tblInd w:w="1570" w:type="dxa"/>
        <w:tblLook w:val="04A0" w:firstRow="1" w:lastRow="0" w:firstColumn="1" w:lastColumn="0" w:noHBand="0" w:noVBand="1"/>
      </w:tblPr>
      <w:tblGrid>
        <w:gridCol w:w="895"/>
        <w:gridCol w:w="1080"/>
        <w:gridCol w:w="1170"/>
        <w:gridCol w:w="1530"/>
        <w:gridCol w:w="1530"/>
      </w:tblGrid>
      <w:tr w:rsidR="007E3DF4" w14:paraId="61D8A5C4" w14:textId="77777777" w:rsidTr="007E3DF4">
        <w:tc>
          <w:tcPr>
            <w:tcW w:w="895" w:type="dxa"/>
          </w:tcPr>
          <w:p w14:paraId="5B349905" w14:textId="77777777" w:rsidR="007E3DF4" w:rsidRPr="00AC6AB8" w:rsidRDefault="007E3DF4" w:rsidP="007E3DF4">
            <w:pPr>
              <w:jc w:val="center"/>
              <w:rPr>
                <w:b/>
              </w:rPr>
            </w:pPr>
            <w:r>
              <w:rPr>
                <w:b/>
              </w:rPr>
              <w:t xml:space="preserve">Event </w:t>
            </w:r>
            <w:r w:rsidRPr="00AC6AB8">
              <w:rPr>
                <w:b/>
              </w:rPr>
              <w:t>#</w:t>
            </w:r>
          </w:p>
        </w:tc>
        <w:tc>
          <w:tcPr>
            <w:tcW w:w="1080" w:type="dxa"/>
          </w:tcPr>
          <w:p w14:paraId="0BDF46A3" w14:textId="77777777" w:rsidR="007E3DF4" w:rsidRPr="00AC6AB8" w:rsidRDefault="007E3DF4" w:rsidP="007E3DF4">
            <w:pPr>
              <w:jc w:val="center"/>
              <w:rPr>
                <w:b/>
              </w:rPr>
            </w:pPr>
            <w:r w:rsidRPr="00AC6AB8">
              <w:rPr>
                <w:b/>
              </w:rPr>
              <w:t>Sex</w:t>
            </w:r>
            <w:r>
              <w:rPr>
                <w:b/>
              </w:rPr>
              <w:t xml:space="preserve"> (circle 1)</w:t>
            </w:r>
          </w:p>
        </w:tc>
        <w:tc>
          <w:tcPr>
            <w:tcW w:w="2700" w:type="dxa"/>
            <w:gridSpan w:val="2"/>
          </w:tcPr>
          <w:p w14:paraId="0FA58B52" w14:textId="77777777" w:rsidR="007E3DF4" w:rsidRPr="00AC6AB8" w:rsidRDefault="007E3DF4" w:rsidP="007E3DF4">
            <w:pPr>
              <w:jc w:val="center"/>
              <w:rPr>
                <w:b/>
              </w:rPr>
            </w:pPr>
            <w:r w:rsidRPr="00AC6AB8">
              <w:rPr>
                <w:b/>
              </w:rPr>
              <w:t>Event</w:t>
            </w:r>
          </w:p>
        </w:tc>
        <w:tc>
          <w:tcPr>
            <w:tcW w:w="1530" w:type="dxa"/>
          </w:tcPr>
          <w:p w14:paraId="5CDE93CA" w14:textId="77777777" w:rsidR="007E3DF4" w:rsidRPr="007E3DF4" w:rsidRDefault="007E3DF4" w:rsidP="007E3DF4">
            <w:pPr>
              <w:jc w:val="center"/>
              <w:rPr>
                <w:b/>
              </w:rPr>
            </w:pPr>
            <w:r w:rsidRPr="007E3DF4">
              <w:rPr>
                <w:b/>
              </w:rPr>
              <w:t>Entry Time</w:t>
            </w:r>
          </w:p>
        </w:tc>
      </w:tr>
      <w:tr w:rsidR="007E3DF4" w14:paraId="37C374D7" w14:textId="77777777" w:rsidTr="007E3DF4">
        <w:tc>
          <w:tcPr>
            <w:tcW w:w="895" w:type="dxa"/>
          </w:tcPr>
          <w:p w14:paraId="4F5C33EF" w14:textId="77777777" w:rsidR="007E3DF4" w:rsidRPr="00AC6AB8" w:rsidRDefault="007E3DF4" w:rsidP="007E3DF4">
            <w:pPr>
              <w:jc w:val="center"/>
            </w:pPr>
            <w:r w:rsidRPr="00AC6AB8">
              <w:t>1</w:t>
            </w:r>
          </w:p>
        </w:tc>
        <w:tc>
          <w:tcPr>
            <w:tcW w:w="1080" w:type="dxa"/>
          </w:tcPr>
          <w:p w14:paraId="1F412899" w14:textId="77777777" w:rsidR="007E3DF4" w:rsidRPr="00AC6AB8" w:rsidRDefault="007E3DF4" w:rsidP="007E3DF4">
            <w:pPr>
              <w:jc w:val="center"/>
            </w:pPr>
            <w:r>
              <w:t>M      F</w:t>
            </w:r>
          </w:p>
        </w:tc>
        <w:tc>
          <w:tcPr>
            <w:tcW w:w="1170" w:type="dxa"/>
          </w:tcPr>
          <w:p w14:paraId="21BF4815" w14:textId="77777777" w:rsidR="007E3DF4" w:rsidRPr="00AC6AB8" w:rsidRDefault="007E3DF4" w:rsidP="007E3DF4">
            <w:pPr>
              <w:jc w:val="center"/>
            </w:pPr>
            <w:r>
              <w:t>5</w:t>
            </w:r>
            <w:r w:rsidRPr="00AC6AB8">
              <w:t xml:space="preserve">00 </w:t>
            </w:r>
            <w:r>
              <w:t>YD</w:t>
            </w:r>
          </w:p>
        </w:tc>
        <w:tc>
          <w:tcPr>
            <w:tcW w:w="1530" w:type="dxa"/>
          </w:tcPr>
          <w:p w14:paraId="423D0095" w14:textId="77777777" w:rsidR="007E3DF4" w:rsidRPr="00AC6AB8" w:rsidRDefault="007E3DF4" w:rsidP="007E3DF4">
            <w:pPr>
              <w:jc w:val="center"/>
            </w:pPr>
            <w:r w:rsidRPr="00AC6AB8">
              <w:t>Free</w:t>
            </w:r>
          </w:p>
        </w:tc>
        <w:tc>
          <w:tcPr>
            <w:tcW w:w="1530" w:type="dxa"/>
          </w:tcPr>
          <w:p w14:paraId="394C1B63" w14:textId="77777777" w:rsidR="007E3DF4" w:rsidRPr="00AC6AB8" w:rsidRDefault="007E3DF4" w:rsidP="007E3DF4">
            <w:pPr>
              <w:jc w:val="center"/>
            </w:pPr>
          </w:p>
        </w:tc>
      </w:tr>
      <w:tr w:rsidR="007E3DF4" w14:paraId="1D33FAA8" w14:textId="77777777" w:rsidTr="007E3DF4">
        <w:tc>
          <w:tcPr>
            <w:tcW w:w="4675" w:type="dxa"/>
            <w:gridSpan w:val="4"/>
          </w:tcPr>
          <w:p w14:paraId="606627B5" w14:textId="77777777" w:rsidR="007E3DF4" w:rsidRPr="007E3DF4" w:rsidRDefault="007E3DF4" w:rsidP="007E3DF4">
            <w:pPr>
              <w:jc w:val="center"/>
              <w:rPr>
                <w:b/>
              </w:rPr>
            </w:pPr>
            <w:r w:rsidRPr="007E3DF4">
              <w:rPr>
                <w:b/>
              </w:rPr>
              <w:t>5-10 minute Break</w:t>
            </w:r>
          </w:p>
        </w:tc>
        <w:tc>
          <w:tcPr>
            <w:tcW w:w="1530" w:type="dxa"/>
          </w:tcPr>
          <w:p w14:paraId="4A0E2F28" w14:textId="77777777" w:rsidR="007E3DF4" w:rsidRPr="007E3DF4" w:rsidRDefault="007E3DF4" w:rsidP="007E3DF4">
            <w:pPr>
              <w:jc w:val="center"/>
              <w:rPr>
                <w:b/>
              </w:rPr>
            </w:pPr>
          </w:p>
        </w:tc>
      </w:tr>
      <w:tr w:rsidR="007E3DF4" w14:paraId="37990E20" w14:textId="77777777" w:rsidTr="007E3DF4">
        <w:tc>
          <w:tcPr>
            <w:tcW w:w="895" w:type="dxa"/>
          </w:tcPr>
          <w:p w14:paraId="6E23D2CC" w14:textId="77777777" w:rsidR="007E3DF4" w:rsidRPr="00AC6AB8" w:rsidRDefault="007E3DF4" w:rsidP="007E3DF4">
            <w:pPr>
              <w:jc w:val="center"/>
            </w:pPr>
            <w:r>
              <w:t>3</w:t>
            </w:r>
          </w:p>
        </w:tc>
        <w:tc>
          <w:tcPr>
            <w:tcW w:w="1080" w:type="dxa"/>
          </w:tcPr>
          <w:p w14:paraId="6F5ADF28" w14:textId="77777777" w:rsidR="007E3DF4" w:rsidRPr="00B1396E" w:rsidRDefault="007E3DF4" w:rsidP="007E3DF4">
            <w:pPr>
              <w:jc w:val="center"/>
            </w:pPr>
            <w:r>
              <w:t>M      F</w:t>
            </w:r>
          </w:p>
        </w:tc>
        <w:tc>
          <w:tcPr>
            <w:tcW w:w="1170" w:type="dxa"/>
          </w:tcPr>
          <w:p w14:paraId="0C2FF5E6" w14:textId="77777777" w:rsidR="007E3DF4" w:rsidRPr="00B1396E" w:rsidRDefault="007E3DF4" w:rsidP="007E3DF4">
            <w:pPr>
              <w:jc w:val="center"/>
            </w:pPr>
            <w:r w:rsidRPr="00B1396E">
              <w:t>100 YD</w:t>
            </w:r>
          </w:p>
        </w:tc>
        <w:tc>
          <w:tcPr>
            <w:tcW w:w="1530" w:type="dxa"/>
          </w:tcPr>
          <w:p w14:paraId="26F92F7B" w14:textId="77777777" w:rsidR="007E3DF4" w:rsidRDefault="007E3DF4" w:rsidP="007E3DF4">
            <w:pPr>
              <w:jc w:val="center"/>
            </w:pPr>
            <w:r w:rsidRPr="00B1396E">
              <w:t>IM</w:t>
            </w:r>
          </w:p>
        </w:tc>
        <w:tc>
          <w:tcPr>
            <w:tcW w:w="1530" w:type="dxa"/>
          </w:tcPr>
          <w:p w14:paraId="409F3AA1" w14:textId="77777777" w:rsidR="007E3DF4" w:rsidRPr="00B1396E" w:rsidRDefault="007E3DF4" w:rsidP="007E3DF4">
            <w:pPr>
              <w:jc w:val="center"/>
            </w:pPr>
          </w:p>
        </w:tc>
      </w:tr>
      <w:tr w:rsidR="007E3DF4" w14:paraId="555F8028" w14:textId="77777777" w:rsidTr="007E3DF4">
        <w:tc>
          <w:tcPr>
            <w:tcW w:w="895" w:type="dxa"/>
          </w:tcPr>
          <w:p w14:paraId="05BFC116" w14:textId="77777777" w:rsidR="007E3DF4" w:rsidRPr="00AC6AB8" w:rsidRDefault="007E3DF4" w:rsidP="007E3DF4">
            <w:pPr>
              <w:jc w:val="center"/>
            </w:pPr>
            <w:r>
              <w:t>4</w:t>
            </w:r>
          </w:p>
        </w:tc>
        <w:tc>
          <w:tcPr>
            <w:tcW w:w="1080" w:type="dxa"/>
          </w:tcPr>
          <w:p w14:paraId="285F2C34" w14:textId="77777777" w:rsidR="007E3DF4" w:rsidRPr="00AC6AB8" w:rsidRDefault="007E3DF4" w:rsidP="007E3DF4">
            <w:pPr>
              <w:jc w:val="center"/>
            </w:pPr>
            <w:r>
              <w:t>M      F</w:t>
            </w:r>
          </w:p>
        </w:tc>
        <w:tc>
          <w:tcPr>
            <w:tcW w:w="1170" w:type="dxa"/>
          </w:tcPr>
          <w:p w14:paraId="662F9E1B" w14:textId="77777777" w:rsidR="007E3DF4" w:rsidRPr="00AC6AB8" w:rsidRDefault="007E3DF4" w:rsidP="007E3DF4">
            <w:pPr>
              <w:jc w:val="center"/>
            </w:pPr>
            <w:r>
              <w:t>200 YD</w:t>
            </w:r>
          </w:p>
        </w:tc>
        <w:tc>
          <w:tcPr>
            <w:tcW w:w="1530" w:type="dxa"/>
          </w:tcPr>
          <w:p w14:paraId="4BD15C22" w14:textId="77777777" w:rsidR="007E3DF4" w:rsidRPr="00AC6AB8" w:rsidRDefault="007E3DF4" w:rsidP="007E3DF4">
            <w:pPr>
              <w:jc w:val="center"/>
            </w:pPr>
            <w:r>
              <w:t>Fly</w:t>
            </w:r>
          </w:p>
        </w:tc>
        <w:tc>
          <w:tcPr>
            <w:tcW w:w="1530" w:type="dxa"/>
          </w:tcPr>
          <w:p w14:paraId="39C85487" w14:textId="77777777" w:rsidR="007E3DF4" w:rsidRDefault="007E3DF4" w:rsidP="007E3DF4">
            <w:pPr>
              <w:jc w:val="center"/>
            </w:pPr>
          </w:p>
        </w:tc>
      </w:tr>
      <w:tr w:rsidR="007E3DF4" w14:paraId="0B0AE359" w14:textId="77777777" w:rsidTr="007E3DF4">
        <w:tc>
          <w:tcPr>
            <w:tcW w:w="895" w:type="dxa"/>
          </w:tcPr>
          <w:p w14:paraId="4BC45273" w14:textId="77777777" w:rsidR="007E3DF4" w:rsidRPr="00AC6AB8" w:rsidRDefault="007E3DF4" w:rsidP="007E3DF4">
            <w:pPr>
              <w:jc w:val="center"/>
            </w:pPr>
            <w:r>
              <w:t>5</w:t>
            </w:r>
          </w:p>
        </w:tc>
        <w:tc>
          <w:tcPr>
            <w:tcW w:w="1080" w:type="dxa"/>
          </w:tcPr>
          <w:p w14:paraId="459BF066" w14:textId="77777777" w:rsidR="007E3DF4" w:rsidRPr="00AC6AB8" w:rsidRDefault="007E3DF4" w:rsidP="007E3DF4">
            <w:pPr>
              <w:jc w:val="center"/>
            </w:pPr>
            <w:r>
              <w:t>M      F</w:t>
            </w:r>
          </w:p>
        </w:tc>
        <w:tc>
          <w:tcPr>
            <w:tcW w:w="1170" w:type="dxa"/>
          </w:tcPr>
          <w:p w14:paraId="0A62651B" w14:textId="77777777" w:rsidR="007E3DF4" w:rsidRPr="00AC6AB8" w:rsidRDefault="007E3DF4" w:rsidP="007E3DF4">
            <w:pPr>
              <w:jc w:val="center"/>
            </w:pPr>
            <w:r>
              <w:t>50 YD</w:t>
            </w:r>
          </w:p>
        </w:tc>
        <w:tc>
          <w:tcPr>
            <w:tcW w:w="1530" w:type="dxa"/>
          </w:tcPr>
          <w:p w14:paraId="7BCD6D6F" w14:textId="77777777" w:rsidR="007E3DF4" w:rsidRPr="00AC6AB8" w:rsidRDefault="007E3DF4" w:rsidP="007E3DF4">
            <w:pPr>
              <w:jc w:val="center"/>
            </w:pPr>
            <w:r>
              <w:t>Back</w:t>
            </w:r>
          </w:p>
        </w:tc>
        <w:tc>
          <w:tcPr>
            <w:tcW w:w="1530" w:type="dxa"/>
          </w:tcPr>
          <w:p w14:paraId="12EC371C" w14:textId="77777777" w:rsidR="007E3DF4" w:rsidRDefault="007E3DF4" w:rsidP="007E3DF4">
            <w:pPr>
              <w:jc w:val="center"/>
            </w:pPr>
          </w:p>
        </w:tc>
      </w:tr>
      <w:tr w:rsidR="007E3DF4" w14:paraId="6395BDF6" w14:textId="77777777" w:rsidTr="007E3DF4">
        <w:tc>
          <w:tcPr>
            <w:tcW w:w="895" w:type="dxa"/>
          </w:tcPr>
          <w:p w14:paraId="3BC08D52" w14:textId="77777777" w:rsidR="007E3DF4" w:rsidRPr="00AC6AB8" w:rsidRDefault="007E3DF4" w:rsidP="007E3DF4">
            <w:pPr>
              <w:jc w:val="center"/>
            </w:pPr>
            <w:r>
              <w:t>6</w:t>
            </w:r>
          </w:p>
        </w:tc>
        <w:tc>
          <w:tcPr>
            <w:tcW w:w="1080" w:type="dxa"/>
          </w:tcPr>
          <w:p w14:paraId="64FA6146" w14:textId="77777777" w:rsidR="007E3DF4" w:rsidRPr="00AC6AB8" w:rsidRDefault="007E3DF4" w:rsidP="007E3DF4">
            <w:pPr>
              <w:jc w:val="center"/>
            </w:pPr>
            <w:r>
              <w:t>M      F</w:t>
            </w:r>
          </w:p>
        </w:tc>
        <w:tc>
          <w:tcPr>
            <w:tcW w:w="1170" w:type="dxa"/>
          </w:tcPr>
          <w:p w14:paraId="74729624" w14:textId="77777777" w:rsidR="007E3DF4" w:rsidRPr="00AC6AB8" w:rsidRDefault="007E3DF4" w:rsidP="007E3DF4">
            <w:pPr>
              <w:jc w:val="center"/>
            </w:pPr>
            <w:r>
              <w:t>100 YD</w:t>
            </w:r>
          </w:p>
        </w:tc>
        <w:tc>
          <w:tcPr>
            <w:tcW w:w="1530" w:type="dxa"/>
          </w:tcPr>
          <w:p w14:paraId="6AF6C981" w14:textId="77777777" w:rsidR="007E3DF4" w:rsidRPr="00AC6AB8" w:rsidRDefault="007E3DF4" w:rsidP="007E3DF4">
            <w:pPr>
              <w:jc w:val="center"/>
            </w:pPr>
            <w:r>
              <w:t>Breast</w:t>
            </w:r>
          </w:p>
        </w:tc>
        <w:tc>
          <w:tcPr>
            <w:tcW w:w="1530" w:type="dxa"/>
          </w:tcPr>
          <w:p w14:paraId="189D3F65" w14:textId="77777777" w:rsidR="007E3DF4" w:rsidRDefault="007E3DF4" w:rsidP="007E3DF4">
            <w:pPr>
              <w:jc w:val="center"/>
            </w:pPr>
          </w:p>
        </w:tc>
      </w:tr>
      <w:tr w:rsidR="007E3DF4" w14:paraId="06DD13C4" w14:textId="77777777" w:rsidTr="007E3DF4">
        <w:tc>
          <w:tcPr>
            <w:tcW w:w="895" w:type="dxa"/>
          </w:tcPr>
          <w:p w14:paraId="02A57005" w14:textId="77777777" w:rsidR="007E3DF4" w:rsidRPr="00AC6AB8" w:rsidRDefault="007E3DF4" w:rsidP="007E3DF4">
            <w:pPr>
              <w:jc w:val="center"/>
            </w:pPr>
            <w:r>
              <w:t>7</w:t>
            </w:r>
          </w:p>
        </w:tc>
        <w:tc>
          <w:tcPr>
            <w:tcW w:w="1080" w:type="dxa"/>
          </w:tcPr>
          <w:p w14:paraId="1FC727A4" w14:textId="77777777" w:rsidR="007E3DF4" w:rsidRPr="00AC6AB8" w:rsidRDefault="007E3DF4" w:rsidP="007E3DF4">
            <w:pPr>
              <w:jc w:val="center"/>
            </w:pPr>
            <w:r>
              <w:t>M      F</w:t>
            </w:r>
          </w:p>
        </w:tc>
        <w:tc>
          <w:tcPr>
            <w:tcW w:w="1170" w:type="dxa"/>
          </w:tcPr>
          <w:p w14:paraId="36487E6C" w14:textId="77777777" w:rsidR="007E3DF4" w:rsidRPr="00AC6AB8" w:rsidRDefault="007E3DF4" w:rsidP="007E3DF4">
            <w:pPr>
              <w:jc w:val="center"/>
            </w:pPr>
            <w:r>
              <w:t>50 YD</w:t>
            </w:r>
          </w:p>
        </w:tc>
        <w:tc>
          <w:tcPr>
            <w:tcW w:w="1530" w:type="dxa"/>
          </w:tcPr>
          <w:p w14:paraId="1626B66D" w14:textId="77777777" w:rsidR="007E3DF4" w:rsidRPr="00AC6AB8" w:rsidRDefault="007E3DF4" w:rsidP="007E3DF4">
            <w:pPr>
              <w:jc w:val="center"/>
            </w:pPr>
            <w:r>
              <w:t>Free</w:t>
            </w:r>
          </w:p>
        </w:tc>
        <w:tc>
          <w:tcPr>
            <w:tcW w:w="1530" w:type="dxa"/>
          </w:tcPr>
          <w:p w14:paraId="6631281F" w14:textId="77777777" w:rsidR="007E3DF4" w:rsidRDefault="007E3DF4" w:rsidP="007E3DF4">
            <w:pPr>
              <w:jc w:val="center"/>
            </w:pPr>
          </w:p>
        </w:tc>
      </w:tr>
      <w:tr w:rsidR="007E3DF4" w14:paraId="65D9A160" w14:textId="77777777" w:rsidTr="007E3DF4">
        <w:tc>
          <w:tcPr>
            <w:tcW w:w="4675" w:type="dxa"/>
            <w:gridSpan w:val="4"/>
          </w:tcPr>
          <w:p w14:paraId="6A4C0C42" w14:textId="77777777" w:rsidR="007E3DF4" w:rsidRPr="008E3C5A" w:rsidRDefault="007E3DF4" w:rsidP="007E3DF4">
            <w:pPr>
              <w:jc w:val="center"/>
              <w:rPr>
                <w:b/>
              </w:rPr>
            </w:pPr>
            <w:r w:rsidRPr="008E3C5A">
              <w:rPr>
                <w:b/>
              </w:rPr>
              <w:t>5-10 minute Break</w:t>
            </w:r>
          </w:p>
        </w:tc>
        <w:tc>
          <w:tcPr>
            <w:tcW w:w="1530" w:type="dxa"/>
          </w:tcPr>
          <w:p w14:paraId="027F39D0" w14:textId="77777777" w:rsidR="007E3DF4" w:rsidRPr="008E3C5A" w:rsidRDefault="007E3DF4" w:rsidP="007E3DF4">
            <w:pPr>
              <w:jc w:val="center"/>
              <w:rPr>
                <w:b/>
              </w:rPr>
            </w:pPr>
          </w:p>
        </w:tc>
      </w:tr>
      <w:tr w:rsidR="007E3DF4" w14:paraId="4EDC7EFF" w14:textId="77777777" w:rsidTr="007E3DF4">
        <w:tc>
          <w:tcPr>
            <w:tcW w:w="895" w:type="dxa"/>
          </w:tcPr>
          <w:p w14:paraId="6910BE49" w14:textId="77777777" w:rsidR="007E3DF4" w:rsidRPr="00AC6AB8" w:rsidRDefault="007E3DF4" w:rsidP="007E3DF4">
            <w:pPr>
              <w:jc w:val="center"/>
            </w:pPr>
            <w:r>
              <w:t>8</w:t>
            </w:r>
          </w:p>
        </w:tc>
        <w:tc>
          <w:tcPr>
            <w:tcW w:w="1080" w:type="dxa"/>
          </w:tcPr>
          <w:p w14:paraId="4260E244" w14:textId="77777777" w:rsidR="007E3DF4" w:rsidRPr="00AC6AB8" w:rsidRDefault="007E3DF4" w:rsidP="007E3DF4">
            <w:pPr>
              <w:jc w:val="center"/>
            </w:pPr>
            <w:r>
              <w:t>M      F</w:t>
            </w:r>
          </w:p>
        </w:tc>
        <w:tc>
          <w:tcPr>
            <w:tcW w:w="1170" w:type="dxa"/>
          </w:tcPr>
          <w:p w14:paraId="19D52C30" w14:textId="77777777" w:rsidR="007E3DF4" w:rsidRPr="00AC6AB8" w:rsidRDefault="007E3DF4" w:rsidP="007E3DF4">
            <w:pPr>
              <w:jc w:val="center"/>
            </w:pPr>
            <w:r>
              <w:t>200 YD</w:t>
            </w:r>
          </w:p>
        </w:tc>
        <w:tc>
          <w:tcPr>
            <w:tcW w:w="1530" w:type="dxa"/>
          </w:tcPr>
          <w:p w14:paraId="220CECFB" w14:textId="77777777" w:rsidR="007E3DF4" w:rsidRPr="00AC6AB8" w:rsidRDefault="007E3DF4" w:rsidP="007E3DF4">
            <w:pPr>
              <w:jc w:val="center"/>
            </w:pPr>
            <w:r>
              <w:t>IM</w:t>
            </w:r>
          </w:p>
        </w:tc>
        <w:tc>
          <w:tcPr>
            <w:tcW w:w="1530" w:type="dxa"/>
          </w:tcPr>
          <w:p w14:paraId="64EC0DDB" w14:textId="77777777" w:rsidR="007E3DF4" w:rsidRDefault="007E3DF4" w:rsidP="007E3DF4">
            <w:pPr>
              <w:jc w:val="center"/>
            </w:pPr>
          </w:p>
        </w:tc>
      </w:tr>
      <w:tr w:rsidR="007E3DF4" w14:paraId="0FB02D0B" w14:textId="77777777" w:rsidTr="007E3DF4">
        <w:tc>
          <w:tcPr>
            <w:tcW w:w="895" w:type="dxa"/>
          </w:tcPr>
          <w:p w14:paraId="7C00E0D0" w14:textId="77777777" w:rsidR="007E3DF4" w:rsidRPr="00AC6AB8" w:rsidRDefault="007E3DF4" w:rsidP="007E3DF4">
            <w:pPr>
              <w:jc w:val="center"/>
            </w:pPr>
            <w:r>
              <w:t>9</w:t>
            </w:r>
          </w:p>
        </w:tc>
        <w:tc>
          <w:tcPr>
            <w:tcW w:w="1080" w:type="dxa"/>
          </w:tcPr>
          <w:p w14:paraId="48BD8625" w14:textId="77777777" w:rsidR="007E3DF4" w:rsidRPr="00AC6AB8" w:rsidRDefault="007E3DF4" w:rsidP="007E3DF4">
            <w:pPr>
              <w:jc w:val="center"/>
            </w:pPr>
            <w:r>
              <w:t>M      F</w:t>
            </w:r>
          </w:p>
        </w:tc>
        <w:tc>
          <w:tcPr>
            <w:tcW w:w="1170" w:type="dxa"/>
          </w:tcPr>
          <w:p w14:paraId="29D01993" w14:textId="77777777" w:rsidR="007E3DF4" w:rsidRPr="00AC6AB8" w:rsidRDefault="007E3DF4" w:rsidP="007E3DF4">
            <w:pPr>
              <w:jc w:val="center"/>
            </w:pPr>
            <w:r>
              <w:t>50 YD</w:t>
            </w:r>
          </w:p>
        </w:tc>
        <w:tc>
          <w:tcPr>
            <w:tcW w:w="1530" w:type="dxa"/>
          </w:tcPr>
          <w:p w14:paraId="2F71F7F7" w14:textId="77777777" w:rsidR="007E3DF4" w:rsidRPr="00AC6AB8" w:rsidRDefault="007E3DF4" w:rsidP="007E3DF4">
            <w:pPr>
              <w:jc w:val="center"/>
            </w:pPr>
            <w:r>
              <w:t>Fly</w:t>
            </w:r>
          </w:p>
        </w:tc>
        <w:tc>
          <w:tcPr>
            <w:tcW w:w="1530" w:type="dxa"/>
          </w:tcPr>
          <w:p w14:paraId="42429739" w14:textId="77777777" w:rsidR="007E3DF4" w:rsidRDefault="007E3DF4" w:rsidP="007E3DF4">
            <w:pPr>
              <w:jc w:val="center"/>
            </w:pPr>
          </w:p>
        </w:tc>
      </w:tr>
      <w:tr w:rsidR="007E3DF4" w14:paraId="40FA372C" w14:textId="77777777" w:rsidTr="007E3DF4">
        <w:tc>
          <w:tcPr>
            <w:tcW w:w="895" w:type="dxa"/>
          </w:tcPr>
          <w:p w14:paraId="74BCAF79" w14:textId="77777777" w:rsidR="007E3DF4" w:rsidRDefault="007E3DF4" w:rsidP="007E3DF4">
            <w:pPr>
              <w:jc w:val="center"/>
            </w:pPr>
            <w:r>
              <w:t>10</w:t>
            </w:r>
          </w:p>
        </w:tc>
        <w:tc>
          <w:tcPr>
            <w:tcW w:w="1080" w:type="dxa"/>
          </w:tcPr>
          <w:p w14:paraId="05A4A2CE" w14:textId="77777777" w:rsidR="007E3DF4" w:rsidRPr="00AC6AB8" w:rsidRDefault="007E3DF4" w:rsidP="007E3DF4">
            <w:pPr>
              <w:jc w:val="center"/>
            </w:pPr>
            <w:r>
              <w:t>M      F</w:t>
            </w:r>
          </w:p>
        </w:tc>
        <w:tc>
          <w:tcPr>
            <w:tcW w:w="1170" w:type="dxa"/>
          </w:tcPr>
          <w:p w14:paraId="18067767" w14:textId="77777777" w:rsidR="007E3DF4" w:rsidRPr="00AC6AB8" w:rsidRDefault="007E3DF4" w:rsidP="007E3DF4">
            <w:pPr>
              <w:jc w:val="center"/>
            </w:pPr>
            <w:r>
              <w:t>200 YD</w:t>
            </w:r>
          </w:p>
        </w:tc>
        <w:tc>
          <w:tcPr>
            <w:tcW w:w="1530" w:type="dxa"/>
          </w:tcPr>
          <w:p w14:paraId="4B1F7798" w14:textId="77777777" w:rsidR="007E3DF4" w:rsidRPr="00AC6AB8" w:rsidRDefault="007E3DF4" w:rsidP="007E3DF4">
            <w:pPr>
              <w:jc w:val="center"/>
            </w:pPr>
            <w:r>
              <w:t>Free</w:t>
            </w:r>
          </w:p>
        </w:tc>
        <w:tc>
          <w:tcPr>
            <w:tcW w:w="1530" w:type="dxa"/>
          </w:tcPr>
          <w:p w14:paraId="113BDF82" w14:textId="77777777" w:rsidR="007E3DF4" w:rsidRDefault="007E3DF4" w:rsidP="007E3DF4">
            <w:pPr>
              <w:jc w:val="center"/>
            </w:pPr>
          </w:p>
        </w:tc>
      </w:tr>
      <w:tr w:rsidR="007E3DF4" w14:paraId="2812EE1A" w14:textId="77777777" w:rsidTr="007E3DF4">
        <w:tc>
          <w:tcPr>
            <w:tcW w:w="895" w:type="dxa"/>
          </w:tcPr>
          <w:p w14:paraId="5A236E9F" w14:textId="77777777" w:rsidR="007E3DF4" w:rsidRDefault="007E3DF4" w:rsidP="007E3DF4">
            <w:pPr>
              <w:jc w:val="center"/>
            </w:pPr>
            <w:r>
              <w:t>11</w:t>
            </w:r>
          </w:p>
        </w:tc>
        <w:tc>
          <w:tcPr>
            <w:tcW w:w="1080" w:type="dxa"/>
          </w:tcPr>
          <w:p w14:paraId="1C57A939" w14:textId="77777777" w:rsidR="007E3DF4" w:rsidRPr="00AC6AB8" w:rsidRDefault="007E3DF4" w:rsidP="007E3DF4">
            <w:pPr>
              <w:jc w:val="center"/>
            </w:pPr>
            <w:r>
              <w:t>M      F</w:t>
            </w:r>
          </w:p>
        </w:tc>
        <w:tc>
          <w:tcPr>
            <w:tcW w:w="1170" w:type="dxa"/>
          </w:tcPr>
          <w:p w14:paraId="6A03B2EA" w14:textId="77777777" w:rsidR="007E3DF4" w:rsidRPr="00AC6AB8" w:rsidRDefault="007E3DF4" w:rsidP="007E3DF4">
            <w:pPr>
              <w:jc w:val="center"/>
            </w:pPr>
            <w:r>
              <w:t>100 YD</w:t>
            </w:r>
          </w:p>
        </w:tc>
        <w:tc>
          <w:tcPr>
            <w:tcW w:w="1530" w:type="dxa"/>
          </w:tcPr>
          <w:p w14:paraId="2AF3B897" w14:textId="77777777" w:rsidR="007E3DF4" w:rsidRPr="00AC6AB8" w:rsidRDefault="007E3DF4" w:rsidP="007E3DF4">
            <w:pPr>
              <w:jc w:val="center"/>
            </w:pPr>
            <w:r>
              <w:t>Back</w:t>
            </w:r>
          </w:p>
        </w:tc>
        <w:tc>
          <w:tcPr>
            <w:tcW w:w="1530" w:type="dxa"/>
          </w:tcPr>
          <w:p w14:paraId="62FD3CD0" w14:textId="77777777" w:rsidR="007E3DF4" w:rsidRDefault="007E3DF4" w:rsidP="007E3DF4">
            <w:pPr>
              <w:jc w:val="center"/>
            </w:pPr>
          </w:p>
        </w:tc>
      </w:tr>
      <w:tr w:rsidR="007E3DF4" w14:paraId="50A2105A" w14:textId="77777777" w:rsidTr="007E3DF4">
        <w:tc>
          <w:tcPr>
            <w:tcW w:w="895" w:type="dxa"/>
          </w:tcPr>
          <w:p w14:paraId="79451C8E" w14:textId="77777777" w:rsidR="007E3DF4" w:rsidRDefault="007E3DF4" w:rsidP="007E3DF4">
            <w:pPr>
              <w:jc w:val="center"/>
            </w:pPr>
            <w:r>
              <w:t>12</w:t>
            </w:r>
          </w:p>
        </w:tc>
        <w:tc>
          <w:tcPr>
            <w:tcW w:w="1080" w:type="dxa"/>
          </w:tcPr>
          <w:p w14:paraId="6B656DDE" w14:textId="77777777" w:rsidR="007E3DF4" w:rsidRPr="00AC6AB8" w:rsidRDefault="007E3DF4" w:rsidP="007E3DF4">
            <w:pPr>
              <w:jc w:val="center"/>
            </w:pPr>
            <w:r>
              <w:t>M      F</w:t>
            </w:r>
          </w:p>
        </w:tc>
        <w:tc>
          <w:tcPr>
            <w:tcW w:w="1170" w:type="dxa"/>
          </w:tcPr>
          <w:p w14:paraId="2D34C846" w14:textId="77777777" w:rsidR="007E3DF4" w:rsidRPr="00AC6AB8" w:rsidRDefault="007E3DF4" w:rsidP="007E3DF4">
            <w:pPr>
              <w:jc w:val="center"/>
            </w:pPr>
            <w:r>
              <w:t>200 YD</w:t>
            </w:r>
          </w:p>
        </w:tc>
        <w:tc>
          <w:tcPr>
            <w:tcW w:w="1530" w:type="dxa"/>
          </w:tcPr>
          <w:p w14:paraId="5CF3EB30" w14:textId="77777777" w:rsidR="007E3DF4" w:rsidRPr="00AC6AB8" w:rsidRDefault="007E3DF4" w:rsidP="007E3DF4">
            <w:pPr>
              <w:jc w:val="center"/>
            </w:pPr>
            <w:r>
              <w:t>Breast</w:t>
            </w:r>
          </w:p>
        </w:tc>
        <w:tc>
          <w:tcPr>
            <w:tcW w:w="1530" w:type="dxa"/>
          </w:tcPr>
          <w:p w14:paraId="14926E67" w14:textId="77777777" w:rsidR="007E3DF4" w:rsidRDefault="007E3DF4" w:rsidP="007E3DF4">
            <w:pPr>
              <w:jc w:val="center"/>
            </w:pPr>
          </w:p>
        </w:tc>
      </w:tr>
      <w:tr w:rsidR="007E3DF4" w14:paraId="558DE908" w14:textId="77777777" w:rsidTr="007E3DF4">
        <w:tc>
          <w:tcPr>
            <w:tcW w:w="4675" w:type="dxa"/>
            <w:gridSpan w:val="4"/>
          </w:tcPr>
          <w:p w14:paraId="745A299B" w14:textId="77777777" w:rsidR="007E3DF4" w:rsidRPr="008E3C5A" w:rsidRDefault="007E3DF4" w:rsidP="007E3DF4">
            <w:pPr>
              <w:jc w:val="center"/>
              <w:rPr>
                <w:b/>
              </w:rPr>
            </w:pPr>
            <w:r w:rsidRPr="008E3C5A">
              <w:rPr>
                <w:b/>
              </w:rPr>
              <w:t>5-10 minute Break</w:t>
            </w:r>
          </w:p>
        </w:tc>
        <w:tc>
          <w:tcPr>
            <w:tcW w:w="1530" w:type="dxa"/>
          </w:tcPr>
          <w:p w14:paraId="41FB0224" w14:textId="77777777" w:rsidR="007E3DF4" w:rsidRPr="008E3C5A" w:rsidRDefault="007E3DF4" w:rsidP="007E3DF4">
            <w:pPr>
              <w:jc w:val="center"/>
              <w:rPr>
                <w:b/>
              </w:rPr>
            </w:pPr>
          </w:p>
        </w:tc>
      </w:tr>
      <w:tr w:rsidR="007E3DF4" w14:paraId="09D72674" w14:textId="77777777" w:rsidTr="007E3DF4">
        <w:tc>
          <w:tcPr>
            <w:tcW w:w="895" w:type="dxa"/>
          </w:tcPr>
          <w:p w14:paraId="4031BC76" w14:textId="77777777" w:rsidR="007E3DF4" w:rsidRDefault="007E3DF4" w:rsidP="007E3DF4">
            <w:pPr>
              <w:jc w:val="center"/>
            </w:pPr>
            <w:r>
              <w:t>13</w:t>
            </w:r>
          </w:p>
        </w:tc>
        <w:tc>
          <w:tcPr>
            <w:tcW w:w="1080" w:type="dxa"/>
          </w:tcPr>
          <w:p w14:paraId="4F17CB90" w14:textId="77777777" w:rsidR="007E3DF4" w:rsidRPr="00AC6AB8" w:rsidRDefault="007E3DF4" w:rsidP="007E3DF4">
            <w:pPr>
              <w:jc w:val="center"/>
            </w:pPr>
            <w:r>
              <w:t>M      F</w:t>
            </w:r>
          </w:p>
        </w:tc>
        <w:tc>
          <w:tcPr>
            <w:tcW w:w="1170" w:type="dxa"/>
          </w:tcPr>
          <w:p w14:paraId="5EE94534" w14:textId="77777777" w:rsidR="007E3DF4" w:rsidRPr="00AC6AB8" w:rsidRDefault="007E3DF4" w:rsidP="007E3DF4">
            <w:pPr>
              <w:jc w:val="center"/>
            </w:pPr>
            <w:r>
              <w:t>100 YD</w:t>
            </w:r>
          </w:p>
        </w:tc>
        <w:tc>
          <w:tcPr>
            <w:tcW w:w="1530" w:type="dxa"/>
          </w:tcPr>
          <w:p w14:paraId="3610B954" w14:textId="77777777" w:rsidR="007E3DF4" w:rsidRPr="00AC6AB8" w:rsidRDefault="007E3DF4" w:rsidP="007E3DF4">
            <w:pPr>
              <w:jc w:val="center"/>
            </w:pPr>
            <w:r>
              <w:t>Free</w:t>
            </w:r>
          </w:p>
        </w:tc>
        <w:tc>
          <w:tcPr>
            <w:tcW w:w="1530" w:type="dxa"/>
          </w:tcPr>
          <w:p w14:paraId="3AA29266" w14:textId="77777777" w:rsidR="007E3DF4" w:rsidRDefault="007E3DF4" w:rsidP="007E3DF4">
            <w:pPr>
              <w:jc w:val="center"/>
            </w:pPr>
          </w:p>
        </w:tc>
      </w:tr>
      <w:tr w:rsidR="007E3DF4" w14:paraId="6C50ED53" w14:textId="77777777" w:rsidTr="007E3DF4">
        <w:trPr>
          <w:trHeight w:val="62"/>
        </w:trPr>
        <w:tc>
          <w:tcPr>
            <w:tcW w:w="895" w:type="dxa"/>
          </w:tcPr>
          <w:p w14:paraId="1DEAE9FD" w14:textId="77777777" w:rsidR="007E3DF4" w:rsidRDefault="007E3DF4" w:rsidP="007E3DF4">
            <w:pPr>
              <w:jc w:val="center"/>
            </w:pPr>
            <w:r>
              <w:t>14</w:t>
            </w:r>
          </w:p>
        </w:tc>
        <w:tc>
          <w:tcPr>
            <w:tcW w:w="1080" w:type="dxa"/>
          </w:tcPr>
          <w:p w14:paraId="581F4B14" w14:textId="77777777" w:rsidR="007E3DF4" w:rsidRPr="00AC6AB8" w:rsidRDefault="007E3DF4" w:rsidP="007E3DF4">
            <w:pPr>
              <w:jc w:val="center"/>
            </w:pPr>
            <w:r>
              <w:t>M      F</w:t>
            </w:r>
          </w:p>
        </w:tc>
        <w:tc>
          <w:tcPr>
            <w:tcW w:w="1170" w:type="dxa"/>
          </w:tcPr>
          <w:p w14:paraId="439012A3" w14:textId="77777777" w:rsidR="007E3DF4" w:rsidRPr="00AC6AB8" w:rsidRDefault="007E3DF4" w:rsidP="007E3DF4">
            <w:pPr>
              <w:jc w:val="center"/>
            </w:pPr>
            <w:r>
              <w:t>200 YD</w:t>
            </w:r>
          </w:p>
        </w:tc>
        <w:tc>
          <w:tcPr>
            <w:tcW w:w="1530" w:type="dxa"/>
          </w:tcPr>
          <w:p w14:paraId="0927BEED" w14:textId="77777777" w:rsidR="007E3DF4" w:rsidRPr="00AC6AB8" w:rsidRDefault="007E3DF4" w:rsidP="007E3DF4">
            <w:pPr>
              <w:jc w:val="center"/>
            </w:pPr>
            <w:r>
              <w:t>Back</w:t>
            </w:r>
          </w:p>
        </w:tc>
        <w:tc>
          <w:tcPr>
            <w:tcW w:w="1530" w:type="dxa"/>
          </w:tcPr>
          <w:p w14:paraId="54D4370E" w14:textId="77777777" w:rsidR="007E3DF4" w:rsidRDefault="007E3DF4" w:rsidP="007E3DF4">
            <w:pPr>
              <w:jc w:val="center"/>
            </w:pPr>
          </w:p>
        </w:tc>
      </w:tr>
      <w:tr w:rsidR="007E3DF4" w14:paraId="3113D219" w14:textId="77777777" w:rsidTr="007E3DF4">
        <w:tc>
          <w:tcPr>
            <w:tcW w:w="895" w:type="dxa"/>
          </w:tcPr>
          <w:p w14:paraId="77AD6FCD" w14:textId="77777777" w:rsidR="007E3DF4" w:rsidRDefault="007E3DF4" w:rsidP="007E3DF4">
            <w:pPr>
              <w:jc w:val="center"/>
            </w:pPr>
            <w:r>
              <w:t>15</w:t>
            </w:r>
          </w:p>
        </w:tc>
        <w:tc>
          <w:tcPr>
            <w:tcW w:w="1080" w:type="dxa"/>
          </w:tcPr>
          <w:p w14:paraId="53A705FB" w14:textId="77777777" w:rsidR="007E3DF4" w:rsidRPr="00AC6AB8" w:rsidRDefault="007E3DF4" w:rsidP="007E3DF4">
            <w:pPr>
              <w:jc w:val="center"/>
            </w:pPr>
            <w:r>
              <w:t>M      F</w:t>
            </w:r>
          </w:p>
        </w:tc>
        <w:tc>
          <w:tcPr>
            <w:tcW w:w="1170" w:type="dxa"/>
          </w:tcPr>
          <w:p w14:paraId="499D476C" w14:textId="77777777" w:rsidR="007E3DF4" w:rsidRPr="00AC6AB8" w:rsidRDefault="007E3DF4" w:rsidP="007E3DF4">
            <w:pPr>
              <w:jc w:val="center"/>
            </w:pPr>
            <w:r>
              <w:t>50 YD</w:t>
            </w:r>
          </w:p>
        </w:tc>
        <w:tc>
          <w:tcPr>
            <w:tcW w:w="1530" w:type="dxa"/>
          </w:tcPr>
          <w:p w14:paraId="31C9E0E3" w14:textId="77777777" w:rsidR="007E3DF4" w:rsidRPr="00AC6AB8" w:rsidRDefault="007E3DF4" w:rsidP="007E3DF4">
            <w:pPr>
              <w:jc w:val="center"/>
            </w:pPr>
            <w:r>
              <w:t>Breast</w:t>
            </w:r>
          </w:p>
        </w:tc>
        <w:tc>
          <w:tcPr>
            <w:tcW w:w="1530" w:type="dxa"/>
          </w:tcPr>
          <w:p w14:paraId="28C53876" w14:textId="77777777" w:rsidR="007E3DF4" w:rsidRDefault="007E3DF4" w:rsidP="007E3DF4">
            <w:pPr>
              <w:jc w:val="center"/>
            </w:pPr>
          </w:p>
        </w:tc>
      </w:tr>
      <w:tr w:rsidR="007E3DF4" w14:paraId="5691B74D" w14:textId="77777777" w:rsidTr="007E3DF4">
        <w:tc>
          <w:tcPr>
            <w:tcW w:w="895" w:type="dxa"/>
          </w:tcPr>
          <w:p w14:paraId="606FCAA5" w14:textId="77777777" w:rsidR="007E3DF4" w:rsidRDefault="007E3DF4" w:rsidP="007E3DF4">
            <w:pPr>
              <w:jc w:val="center"/>
            </w:pPr>
            <w:r>
              <w:t>16</w:t>
            </w:r>
          </w:p>
        </w:tc>
        <w:tc>
          <w:tcPr>
            <w:tcW w:w="1080" w:type="dxa"/>
          </w:tcPr>
          <w:p w14:paraId="3BBDF34F" w14:textId="77777777" w:rsidR="007E3DF4" w:rsidRPr="00AC6AB8" w:rsidRDefault="007E3DF4" w:rsidP="007E3DF4">
            <w:pPr>
              <w:jc w:val="center"/>
            </w:pPr>
            <w:r>
              <w:t>M      F</w:t>
            </w:r>
          </w:p>
        </w:tc>
        <w:tc>
          <w:tcPr>
            <w:tcW w:w="1170" w:type="dxa"/>
          </w:tcPr>
          <w:p w14:paraId="012BEF9A" w14:textId="77777777" w:rsidR="007E3DF4" w:rsidRPr="00AC6AB8" w:rsidRDefault="007E3DF4" w:rsidP="007E3DF4">
            <w:pPr>
              <w:jc w:val="center"/>
            </w:pPr>
            <w:r>
              <w:t>100 YD</w:t>
            </w:r>
          </w:p>
        </w:tc>
        <w:tc>
          <w:tcPr>
            <w:tcW w:w="1530" w:type="dxa"/>
          </w:tcPr>
          <w:p w14:paraId="0D938884" w14:textId="77777777" w:rsidR="007E3DF4" w:rsidRPr="00AC6AB8" w:rsidRDefault="007E3DF4" w:rsidP="007E3DF4">
            <w:pPr>
              <w:jc w:val="center"/>
            </w:pPr>
            <w:r>
              <w:t>Fly</w:t>
            </w:r>
          </w:p>
        </w:tc>
        <w:tc>
          <w:tcPr>
            <w:tcW w:w="1530" w:type="dxa"/>
          </w:tcPr>
          <w:p w14:paraId="6FE8F1D0" w14:textId="77777777" w:rsidR="007E3DF4" w:rsidRDefault="007E3DF4" w:rsidP="007E3DF4">
            <w:pPr>
              <w:jc w:val="center"/>
            </w:pPr>
          </w:p>
        </w:tc>
      </w:tr>
      <w:tr w:rsidR="007E3DF4" w14:paraId="781FD1D3" w14:textId="77777777" w:rsidTr="007E3DF4">
        <w:tc>
          <w:tcPr>
            <w:tcW w:w="895" w:type="dxa"/>
          </w:tcPr>
          <w:p w14:paraId="2F31FB70" w14:textId="77777777" w:rsidR="007E3DF4" w:rsidRDefault="007E3DF4" w:rsidP="007E3DF4">
            <w:pPr>
              <w:jc w:val="center"/>
            </w:pPr>
            <w:r>
              <w:t>17</w:t>
            </w:r>
          </w:p>
        </w:tc>
        <w:tc>
          <w:tcPr>
            <w:tcW w:w="1080" w:type="dxa"/>
          </w:tcPr>
          <w:p w14:paraId="2B87B1D5" w14:textId="77777777" w:rsidR="007E3DF4" w:rsidRPr="00AC6AB8" w:rsidRDefault="007E3DF4" w:rsidP="007E3DF4">
            <w:pPr>
              <w:jc w:val="center"/>
            </w:pPr>
            <w:r>
              <w:t>M      F</w:t>
            </w:r>
          </w:p>
        </w:tc>
        <w:tc>
          <w:tcPr>
            <w:tcW w:w="1170" w:type="dxa"/>
          </w:tcPr>
          <w:p w14:paraId="0FBE106C" w14:textId="77777777" w:rsidR="007E3DF4" w:rsidRPr="00AC6AB8" w:rsidRDefault="001C598F" w:rsidP="007E3DF4">
            <w:pPr>
              <w:jc w:val="center"/>
            </w:pPr>
            <w:r>
              <w:t>4</w:t>
            </w:r>
            <w:r w:rsidR="007E3DF4">
              <w:t>00 YD</w:t>
            </w:r>
          </w:p>
        </w:tc>
        <w:tc>
          <w:tcPr>
            <w:tcW w:w="1530" w:type="dxa"/>
          </w:tcPr>
          <w:p w14:paraId="0988C320" w14:textId="77777777" w:rsidR="007E3DF4" w:rsidRPr="00AC6AB8" w:rsidRDefault="007E3DF4" w:rsidP="007E3DF4">
            <w:pPr>
              <w:jc w:val="center"/>
            </w:pPr>
            <w:r>
              <w:t>IM</w:t>
            </w:r>
          </w:p>
        </w:tc>
        <w:tc>
          <w:tcPr>
            <w:tcW w:w="1530" w:type="dxa"/>
          </w:tcPr>
          <w:p w14:paraId="5EB24577" w14:textId="77777777" w:rsidR="007E3DF4" w:rsidRDefault="007E3DF4" w:rsidP="007E3DF4">
            <w:pPr>
              <w:jc w:val="center"/>
            </w:pPr>
          </w:p>
        </w:tc>
      </w:tr>
      <w:tr w:rsidR="007E3DF4" w14:paraId="31592BF4" w14:textId="77777777" w:rsidTr="007E3DF4">
        <w:tc>
          <w:tcPr>
            <w:tcW w:w="4675" w:type="dxa"/>
            <w:gridSpan w:val="4"/>
          </w:tcPr>
          <w:p w14:paraId="77C1858F" w14:textId="77777777" w:rsidR="007E3DF4" w:rsidRPr="008E3C5A" w:rsidRDefault="007E3DF4" w:rsidP="007E3DF4">
            <w:pPr>
              <w:jc w:val="center"/>
              <w:rPr>
                <w:b/>
              </w:rPr>
            </w:pPr>
            <w:r w:rsidRPr="008E3C5A">
              <w:rPr>
                <w:b/>
              </w:rPr>
              <w:t>5-10 minute Break</w:t>
            </w:r>
          </w:p>
        </w:tc>
        <w:tc>
          <w:tcPr>
            <w:tcW w:w="1530" w:type="dxa"/>
          </w:tcPr>
          <w:p w14:paraId="562DAD2B" w14:textId="77777777" w:rsidR="007E3DF4" w:rsidRPr="008E3C5A" w:rsidRDefault="007E3DF4" w:rsidP="007E3DF4">
            <w:pPr>
              <w:jc w:val="center"/>
              <w:rPr>
                <w:b/>
              </w:rPr>
            </w:pPr>
          </w:p>
        </w:tc>
      </w:tr>
      <w:tr w:rsidR="007E3DF4" w14:paraId="78908736" w14:textId="77777777" w:rsidTr="007E3DF4">
        <w:tc>
          <w:tcPr>
            <w:tcW w:w="895" w:type="dxa"/>
          </w:tcPr>
          <w:p w14:paraId="44F8079B" w14:textId="77777777" w:rsidR="007E3DF4" w:rsidRDefault="007E3DF4" w:rsidP="007E3DF4">
            <w:pPr>
              <w:jc w:val="center"/>
            </w:pPr>
            <w:r>
              <w:t>19</w:t>
            </w:r>
          </w:p>
        </w:tc>
        <w:tc>
          <w:tcPr>
            <w:tcW w:w="1080" w:type="dxa"/>
          </w:tcPr>
          <w:p w14:paraId="7A48A896" w14:textId="77777777" w:rsidR="007E3DF4" w:rsidRPr="00AC6AB8" w:rsidRDefault="007E3DF4" w:rsidP="007E3DF4">
            <w:pPr>
              <w:jc w:val="center"/>
            </w:pPr>
            <w:r>
              <w:t>M      F</w:t>
            </w:r>
          </w:p>
        </w:tc>
        <w:tc>
          <w:tcPr>
            <w:tcW w:w="1170" w:type="dxa"/>
          </w:tcPr>
          <w:p w14:paraId="5078762E" w14:textId="77777777" w:rsidR="007E3DF4" w:rsidRPr="00AC6AB8" w:rsidRDefault="007E3DF4" w:rsidP="007E3DF4">
            <w:pPr>
              <w:jc w:val="center"/>
            </w:pPr>
            <w:r>
              <w:t>1650 YD</w:t>
            </w:r>
          </w:p>
        </w:tc>
        <w:tc>
          <w:tcPr>
            <w:tcW w:w="1530" w:type="dxa"/>
          </w:tcPr>
          <w:p w14:paraId="385AADEF" w14:textId="77777777" w:rsidR="007E3DF4" w:rsidRPr="00AC6AB8" w:rsidRDefault="007E3DF4" w:rsidP="007E3DF4">
            <w:pPr>
              <w:jc w:val="center"/>
            </w:pPr>
            <w:r>
              <w:t>Freestyle</w:t>
            </w:r>
          </w:p>
        </w:tc>
        <w:tc>
          <w:tcPr>
            <w:tcW w:w="1530" w:type="dxa"/>
          </w:tcPr>
          <w:p w14:paraId="09CF80E5" w14:textId="77777777" w:rsidR="007E3DF4" w:rsidRDefault="007E3DF4" w:rsidP="007E3DF4">
            <w:pPr>
              <w:jc w:val="center"/>
            </w:pPr>
          </w:p>
        </w:tc>
      </w:tr>
    </w:tbl>
    <w:p w14:paraId="5BA02165" w14:textId="77777777" w:rsidR="00216E91" w:rsidRDefault="00216E91" w:rsidP="007E3DF4">
      <w:pPr>
        <w:jc w:val="center"/>
        <w:rPr>
          <w:b/>
        </w:rPr>
      </w:pPr>
    </w:p>
    <w:p w14:paraId="292E066B" w14:textId="77777777" w:rsidR="00FC26B8" w:rsidRPr="00FC26B8" w:rsidRDefault="00C27E80" w:rsidP="00FC26B8">
      <w:pPr>
        <w:jc w:val="center"/>
        <w:rPr>
          <w:rFonts w:ascii="Arial Narrow" w:hAnsi="Arial Narrow" w:cs="Arial"/>
          <w:b/>
          <w:szCs w:val="24"/>
        </w:rPr>
      </w:pPr>
      <w:r>
        <w:rPr>
          <w:b/>
        </w:rPr>
        <w:t>PLEASE BE SURE TO SIGN THE USMS WAIVER AND I</w:t>
      </w:r>
      <w:r w:rsidR="007E3DF4">
        <w:rPr>
          <w:b/>
        </w:rPr>
        <w:t>NCLUDE WITH YOUR ENTRY</w:t>
      </w:r>
      <w:r>
        <w:rPr>
          <w:rFonts w:ascii="Arial Narrow" w:hAnsi="Arial Narrow" w:cs="Arial"/>
          <w:b/>
          <w:szCs w:val="24"/>
        </w:rPr>
        <w:br w:type="page"/>
      </w:r>
    </w:p>
    <w:p w14:paraId="65B911D5" w14:textId="77777777" w:rsidR="000A410F" w:rsidRDefault="000A410F" w:rsidP="00FC26B8">
      <w:pPr>
        <w:autoSpaceDE w:val="0"/>
        <w:autoSpaceDN w:val="0"/>
        <w:adjustRightInd w:val="0"/>
        <w:spacing w:after="0" w:line="240" w:lineRule="auto"/>
        <w:rPr>
          <w:rFonts w:ascii="Arial Narrow" w:hAnsi="Arial Narrow" w:cs="Arial Narrow"/>
          <w:color w:val="000000"/>
          <w:sz w:val="20"/>
          <w:szCs w:val="20"/>
        </w:rPr>
        <w:sectPr w:rsidR="000A410F" w:rsidSect="000A410F">
          <w:headerReference w:type="even" r:id="rId13"/>
          <w:headerReference w:type="default" r:id="rId14"/>
          <w:footerReference w:type="even" r:id="rId15"/>
          <w:footerReference w:type="default" r:id="rId16"/>
          <w:headerReference w:type="first" r:id="rId17"/>
          <w:footerReference w:type="first" r:id="rId18"/>
          <w:pgSz w:w="12240" w:h="15840"/>
          <w:pgMar w:top="288" w:right="720" w:bottom="720" w:left="720" w:header="720" w:footer="720" w:gutter="0"/>
          <w:cols w:space="720"/>
          <w:titlePg/>
          <w:docGrid w:linePitch="360"/>
        </w:sectPr>
      </w:pPr>
    </w:p>
    <w:p w14:paraId="07EE05DA" w14:textId="77777777" w:rsidR="000A410F" w:rsidRDefault="000A410F" w:rsidP="000A410F">
      <w:pPr>
        <w:autoSpaceDE w:val="0"/>
        <w:autoSpaceDN w:val="0"/>
        <w:adjustRightInd w:val="0"/>
        <w:spacing w:after="0" w:line="240" w:lineRule="auto"/>
        <w:jc w:val="center"/>
        <w:rPr>
          <w:rFonts w:ascii="Arial Narrow" w:hAnsi="Arial Narrow" w:cs="Arial Narrow"/>
          <w:b/>
          <w:bCs/>
          <w:color w:val="000000"/>
          <w:sz w:val="23"/>
          <w:szCs w:val="23"/>
        </w:rPr>
      </w:pPr>
      <w:r w:rsidRPr="00FC26B8">
        <w:rPr>
          <w:rFonts w:ascii="Arial Narrow" w:hAnsi="Arial Narrow" w:cs="Arial Narrow"/>
          <w:b/>
          <w:bCs/>
          <w:color w:val="000000"/>
          <w:sz w:val="23"/>
          <w:szCs w:val="23"/>
        </w:rPr>
        <w:lastRenderedPageBreak/>
        <w:t>PARTICIPANT WAIVER AND RELEASE OF LIABILITY, ASSUMPTION OF RISK, AND INDEMNITY AGREEMENT</w:t>
      </w:r>
    </w:p>
    <w:p w14:paraId="51633E22" w14:textId="77777777" w:rsidR="00FC26B8" w:rsidRPr="00FC26B8" w:rsidRDefault="000A410F" w:rsidP="00FC26B8">
      <w:pPr>
        <w:autoSpaceDE w:val="0"/>
        <w:autoSpaceDN w:val="0"/>
        <w:adjustRightInd w:val="0"/>
        <w:spacing w:after="0" w:line="240" w:lineRule="auto"/>
        <w:rPr>
          <w:rFonts w:ascii="Arial Narrow" w:hAnsi="Arial Narrow" w:cs="Arial Narrow"/>
          <w:color w:val="000000"/>
          <w:sz w:val="20"/>
          <w:szCs w:val="20"/>
        </w:rPr>
      </w:pPr>
      <w:r>
        <w:rPr>
          <w:rFonts w:ascii="Arial Narrow" w:hAnsi="Arial Narrow" w:cs="Arial Narrow"/>
          <w:color w:val="000000"/>
          <w:sz w:val="20"/>
          <w:szCs w:val="20"/>
        </w:rPr>
        <w:t>F</w:t>
      </w:r>
      <w:r w:rsidR="00FC26B8" w:rsidRPr="00FC26B8">
        <w:rPr>
          <w:rFonts w:ascii="Arial Narrow" w:hAnsi="Arial Narrow" w:cs="Arial Narrow"/>
          <w:color w:val="000000"/>
          <w:sz w:val="20"/>
          <w:szCs w:val="20"/>
        </w:rPr>
        <w:t xml:space="preserve">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 </w:t>
      </w:r>
    </w:p>
    <w:p w14:paraId="67537232" w14:textId="77777777" w:rsidR="00FC26B8" w:rsidRPr="00FC26B8" w:rsidRDefault="00FC26B8" w:rsidP="00FC26B8">
      <w:pPr>
        <w:autoSpaceDE w:val="0"/>
        <w:autoSpaceDN w:val="0"/>
        <w:adjustRightInd w:val="0"/>
        <w:spacing w:after="0" w:line="240" w:lineRule="auto"/>
        <w:rPr>
          <w:rFonts w:ascii="Arial Narrow" w:hAnsi="Arial Narrow" w:cs="Arial Narrow"/>
          <w:color w:val="000000"/>
          <w:sz w:val="20"/>
          <w:szCs w:val="20"/>
        </w:rPr>
      </w:pPr>
      <w:r w:rsidRPr="00FC26B8">
        <w:rPr>
          <w:rFonts w:ascii="Arial Narrow" w:hAnsi="Arial Narrow" w:cs="Arial Narrow"/>
          <w:color w:val="000000"/>
          <w:sz w:val="20"/>
          <w:szCs w:val="20"/>
        </w:rPr>
        <w:t>1. I hereby certify and represent that (i) I am in good health and in proper physical condition to participate in the Events; and (ii) I have not been advised of any medical conditions that would impair my ability to safely participate in the Events</w:t>
      </w:r>
      <w:r w:rsidRPr="00FC26B8">
        <w:rPr>
          <w:rFonts w:ascii="Arial Narrow" w:hAnsi="Arial Narrow" w:cs="Arial Narrow"/>
          <w:b/>
          <w:bCs/>
          <w:color w:val="000000"/>
          <w:sz w:val="20"/>
          <w:szCs w:val="20"/>
        </w:rPr>
        <w:t xml:space="preserve">. </w:t>
      </w:r>
      <w:r w:rsidRPr="00FC26B8">
        <w:rPr>
          <w:rFonts w:ascii="Arial Narrow" w:hAnsi="Arial Narrow" w:cs="Arial Narrow"/>
          <w:color w:val="000000"/>
          <w:sz w:val="20"/>
          <w:szCs w:val="20"/>
        </w:rPr>
        <w:t xml:space="preserve">I agree that it is my sole responsibility to determine whether I am sufficiently fit and healthy enough to participate in the Events. </w:t>
      </w:r>
    </w:p>
    <w:p w14:paraId="0750CBD3" w14:textId="77777777" w:rsidR="00FC26B8" w:rsidRPr="00FC26B8" w:rsidRDefault="00FC26B8" w:rsidP="00FC26B8">
      <w:pPr>
        <w:autoSpaceDE w:val="0"/>
        <w:autoSpaceDN w:val="0"/>
        <w:adjustRightInd w:val="0"/>
        <w:spacing w:after="0" w:line="240" w:lineRule="auto"/>
        <w:rPr>
          <w:rFonts w:ascii="Arial Narrow" w:hAnsi="Arial Narrow" w:cs="Arial Narrow"/>
          <w:color w:val="000000"/>
          <w:sz w:val="20"/>
          <w:szCs w:val="20"/>
        </w:rPr>
      </w:pPr>
    </w:p>
    <w:p w14:paraId="41A80118" w14:textId="77777777" w:rsidR="00FC26B8" w:rsidRPr="00FC26B8" w:rsidRDefault="00FC26B8" w:rsidP="00FC26B8">
      <w:pPr>
        <w:autoSpaceDE w:val="0"/>
        <w:autoSpaceDN w:val="0"/>
        <w:adjustRightInd w:val="0"/>
        <w:spacing w:after="0" w:line="240" w:lineRule="auto"/>
        <w:rPr>
          <w:rFonts w:ascii="Arial Narrow" w:hAnsi="Arial Narrow" w:cs="Arial Narrow"/>
          <w:color w:val="000000"/>
          <w:sz w:val="20"/>
          <w:szCs w:val="20"/>
        </w:rPr>
      </w:pPr>
      <w:r w:rsidRPr="00FC26B8">
        <w:rPr>
          <w:rFonts w:ascii="Arial Narrow" w:hAnsi="Arial Narrow" w:cs="Arial Narrow"/>
          <w:color w:val="000000"/>
          <w:sz w:val="20"/>
          <w:szCs w:val="20"/>
        </w:rPr>
        <w:t xml:space="preserve">2. 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 </w:t>
      </w:r>
    </w:p>
    <w:p w14:paraId="653ECC55" w14:textId="77777777" w:rsidR="00FC26B8" w:rsidRPr="00FC26B8" w:rsidRDefault="00FC26B8" w:rsidP="00FC26B8">
      <w:pPr>
        <w:autoSpaceDE w:val="0"/>
        <w:autoSpaceDN w:val="0"/>
        <w:adjustRightInd w:val="0"/>
        <w:spacing w:after="0" w:line="240" w:lineRule="auto"/>
        <w:rPr>
          <w:rFonts w:ascii="Arial Narrow" w:hAnsi="Arial Narrow" w:cs="Arial Narrow"/>
          <w:color w:val="000000"/>
          <w:sz w:val="20"/>
          <w:szCs w:val="20"/>
        </w:rPr>
      </w:pPr>
    </w:p>
    <w:p w14:paraId="3531D82F" w14:textId="77777777" w:rsidR="00FC26B8" w:rsidRPr="00FC26B8" w:rsidRDefault="00FC26B8" w:rsidP="00FC26B8">
      <w:pPr>
        <w:autoSpaceDE w:val="0"/>
        <w:autoSpaceDN w:val="0"/>
        <w:adjustRightInd w:val="0"/>
        <w:spacing w:after="0" w:line="240" w:lineRule="auto"/>
        <w:rPr>
          <w:rFonts w:ascii="Arial Narrow" w:hAnsi="Arial Narrow" w:cs="Arial Narrow"/>
          <w:color w:val="000000"/>
          <w:sz w:val="20"/>
          <w:szCs w:val="20"/>
        </w:rPr>
      </w:pPr>
      <w:r w:rsidRPr="00FC26B8">
        <w:rPr>
          <w:rFonts w:ascii="Arial Narrow" w:hAnsi="Arial Narrow" w:cs="Arial Narrow"/>
          <w:color w:val="000000"/>
          <w:sz w:val="20"/>
          <w:szCs w:val="20"/>
        </w:rPr>
        <w:t xml:space="preserve">3. I agree to be familiar with and to abide by the Rules and Regulations established by USMS, including any safety regulations. I accept sole responsibility for my own conduct and actions while participating in the Events. </w:t>
      </w:r>
    </w:p>
    <w:p w14:paraId="543F4DDA" w14:textId="77777777" w:rsidR="00FC26B8" w:rsidRPr="00FC26B8" w:rsidRDefault="00FC26B8" w:rsidP="00FC26B8">
      <w:pPr>
        <w:autoSpaceDE w:val="0"/>
        <w:autoSpaceDN w:val="0"/>
        <w:adjustRightInd w:val="0"/>
        <w:spacing w:after="0" w:line="240" w:lineRule="auto"/>
        <w:rPr>
          <w:rFonts w:ascii="Arial Narrow" w:hAnsi="Arial Narrow" w:cs="Arial Narrow"/>
          <w:color w:val="000000"/>
          <w:sz w:val="20"/>
          <w:szCs w:val="20"/>
        </w:rPr>
      </w:pPr>
    </w:p>
    <w:p w14:paraId="1B9A88AD" w14:textId="77777777" w:rsidR="00FC26B8" w:rsidRPr="00FC26B8" w:rsidRDefault="00FC26B8" w:rsidP="00FC26B8">
      <w:pPr>
        <w:autoSpaceDE w:val="0"/>
        <w:autoSpaceDN w:val="0"/>
        <w:adjustRightInd w:val="0"/>
        <w:spacing w:after="0" w:line="240" w:lineRule="auto"/>
        <w:rPr>
          <w:rFonts w:ascii="Arial Narrow" w:hAnsi="Arial Narrow" w:cs="Arial Narrow"/>
          <w:color w:val="000000"/>
          <w:sz w:val="20"/>
          <w:szCs w:val="20"/>
        </w:rPr>
      </w:pPr>
      <w:r w:rsidRPr="00FC26B8">
        <w:rPr>
          <w:rFonts w:ascii="Arial Narrow" w:hAnsi="Arial Narrow" w:cs="Arial Narrow"/>
          <w:color w:val="000000"/>
          <w:sz w:val="20"/>
          <w:szCs w:val="20"/>
        </w:rPr>
        <w:t xml:space="preserve">4. I acknowledge the contagious nature of COVID-19 and voluntarily assume the risk that I may be exposed to or infected by COVID-19, or other viral or bacterial infection, while participating in any of the Events, and that such exposure or infection may result in personal injury, illness, permanent disability, and death. I agree that if I have a fever, cough, feel short of breath, have any other symptoms, have knowingly been exposed to a communicable disease such as COVID-19 or have traveled to or from a highly impacted area, I will not attend an Event for at least two weeks after exposure or symptoms have subsided or I have returned from a highly impacted area. In addition, if I discover I have been exposed to a suspected or positive case of COVID-19 or have tested positive for COVID-19, I will notify the USMS coach or club administrator immediately. </w:t>
      </w:r>
    </w:p>
    <w:p w14:paraId="127A1E95" w14:textId="77777777" w:rsidR="00FC26B8" w:rsidRPr="00FC26B8" w:rsidRDefault="00FC26B8" w:rsidP="00FC26B8">
      <w:pPr>
        <w:autoSpaceDE w:val="0"/>
        <w:autoSpaceDN w:val="0"/>
        <w:adjustRightInd w:val="0"/>
        <w:spacing w:after="0" w:line="240" w:lineRule="auto"/>
        <w:rPr>
          <w:rFonts w:ascii="Arial Narrow" w:hAnsi="Arial Narrow" w:cs="Arial Narrow"/>
          <w:color w:val="000000"/>
          <w:sz w:val="20"/>
          <w:szCs w:val="20"/>
        </w:rPr>
      </w:pPr>
    </w:p>
    <w:p w14:paraId="71F3E369" w14:textId="77777777" w:rsidR="00FC26B8" w:rsidRPr="00FC26B8" w:rsidRDefault="00FC26B8" w:rsidP="00FC26B8">
      <w:pPr>
        <w:autoSpaceDE w:val="0"/>
        <w:autoSpaceDN w:val="0"/>
        <w:adjustRightInd w:val="0"/>
        <w:spacing w:after="0" w:line="240" w:lineRule="auto"/>
        <w:rPr>
          <w:rFonts w:ascii="Arial Narrow" w:hAnsi="Arial Narrow" w:cs="Arial Narrow"/>
          <w:color w:val="000000"/>
          <w:sz w:val="20"/>
          <w:szCs w:val="20"/>
        </w:rPr>
      </w:pPr>
      <w:r w:rsidRPr="00FC26B8">
        <w:rPr>
          <w:rFonts w:ascii="Arial Narrow" w:hAnsi="Arial Narrow" w:cs="Arial Narrow"/>
          <w:color w:val="000000"/>
          <w:sz w:val="20"/>
          <w:szCs w:val="20"/>
        </w:rPr>
        <w:t>5. 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FC26B8">
        <w:rPr>
          <w:rFonts w:ascii="Arial Narrow" w:hAnsi="Arial Narrow" w:cs="Arial Narrow"/>
          <w:b/>
          <w:bCs/>
          <w:color w:val="000000"/>
          <w:sz w:val="20"/>
          <w:szCs w:val="20"/>
        </w:rPr>
        <w:t xml:space="preserve">, </w:t>
      </w:r>
      <w:r w:rsidRPr="00FC26B8">
        <w:rPr>
          <w:rFonts w:ascii="Arial Narrow" w:hAnsi="Arial Narrow" w:cs="Arial Narrow"/>
          <w:color w:val="000000"/>
          <w:sz w:val="20"/>
          <w:szCs w:val="20"/>
        </w:rPr>
        <w:t>the “Released Parties</w:t>
      </w:r>
      <w:r w:rsidRPr="00FC26B8">
        <w:rPr>
          <w:rFonts w:ascii="Arial Narrow" w:hAnsi="Arial Narrow" w:cs="Arial Narrow"/>
          <w:b/>
          <w:bCs/>
          <w:color w:val="000000"/>
          <w:sz w:val="20"/>
          <w:szCs w:val="20"/>
        </w:rPr>
        <w:t>”</w:t>
      </w:r>
      <w:r w:rsidRPr="00FC26B8">
        <w:rPr>
          <w:rFonts w:ascii="Arial Narrow" w:hAnsi="Arial Narrow" w:cs="Arial Narrow"/>
          <w:color w:val="000000"/>
          <w:sz w:val="20"/>
          <w:szCs w:val="20"/>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14:paraId="34683692" w14:textId="77777777" w:rsidR="00FC26B8" w:rsidRPr="00FC26B8" w:rsidRDefault="00FC26B8" w:rsidP="00FC26B8">
      <w:pPr>
        <w:autoSpaceDE w:val="0"/>
        <w:autoSpaceDN w:val="0"/>
        <w:adjustRightInd w:val="0"/>
        <w:spacing w:after="0" w:line="240" w:lineRule="auto"/>
        <w:rPr>
          <w:rFonts w:ascii="Arial Narrow" w:hAnsi="Arial Narrow" w:cs="Arial Narrow"/>
          <w:color w:val="000000"/>
          <w:sz w:val="20"/>
          <w:szCs w:val="20"/>
        </w:rPr>
      </w:pPr>
    </w:p>
    <w:p w14:paraId="1D024998" w14:textId="77777777" w:rsidR="00FC26B8" w:rsidRPr="00FC26B8" w:rsidRDefault="00FC26B8" w:rsidP="00FC26B8">
      <w:pPr>
        <w:autoSpaceDE w:val="0"/>
        <w:autoSpaceDN w:val="0"/>
        <w:adjustRightInd w:val="0"/>
        <w:spacing w:after="0" w:line="240" w:lineRule="auto"/>
        <w:rPr>
          <w:rFonts w:ascii="Arial Narrow" w:hAnsi="Arial Narrow" w:cs="Arial Narrow"/>
          <w:color w:val="000000"/>
          <w:sz w:val="20"/>
          <w:szCs w:val="20"/>
        </w:rPr>
      </w:pPr>
      <w:r w:rsidRPr="00FC26B8">
        <w:rPr>
          <w:rFonts w:ascii="Arial Narrow" w:hAnsi="Arial Narrow" w:cs="Arial Narrow"/>
          <w:color w:val="000000"/>
          <w:sz w:val="20"/>
          <w:szCs w:val="20"/>
        </w:rPr>
        <w:t xml:space="preserve">6. 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 </w:t>
      </w:r>
    </w:p>
    <w:p w14:paraId="7BCE1BCA" w14:textId="77777777" w:rsidR="00FC26B8" w:rsidRPr="00FC26B8" w:rsidRDefault="00FC26B8" w:rsidP="00FC26B8">
      <w:pPr>
        <w:autoSpaceDE w:val="0"/>
        <w:autoSpaceDN w:val="0"/>
        <w:adjustRightInd w:val="0"/>
        <w:spacing w:after="0" w:line="240" w:lineRule="auto"/>
        <w:rPr>
          <w:rFonts w:ascii="Arial Narrow" w:hAnsi="Arial Narrow" w:cs="Arial Narrow"/>
          <w:color w:val="000000"/>
          <w:sz w:val="20"/>
          <w:szCs w:val="20"/>
        </w:rPr>
      </w:pPr>
    </w:p>
    <w:p w14:paraId="2D0D10D7" w14:textId="77777777" w:rsidR="009E00BE" w:rsidRDefault="00FC26B8" w:rsidP="00FC26B8">
      <w:pPr>
        <w:rPr>
          <w:rFonts w:ascii="Arial Narrow" w:hAnsi="Arial Narrow" w:cs="Arial Narrow"/>
          <w:color w:val="000000"/>
          <w:sz w:val="20"/>
          <w:szCs w:val="20"/>
        </w:rPr>
      </w:pPr>
      <w:r w:rsidRPr="00FC26B8">
        <w:rPr>
          <w:rFonts w:ascii="Arial Narrow" w:hAnsi="Arial Narrow" w:cs="Arial Narrow"/>
          <w:color w:val="000000"/>
          <w:sz w:val="20"/>
          <w:szCs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2698"/>
        <w:gridCol w:w="809"/>
        <w:gridCol w:w="1169"/>
        <w:gridCol w:w="74"/>
        <w:gridCol w:w="2970"/>
      </w:tblGrid>
      <w:tr w:rsidR="00FC26B8" w:rsidRPr="00C80AC2" w14:paraId="386221B6" w14:textId="77777777" w:rsidTr="000A410F">
        <w:trPr>
          <w:trHeight w:val="394"/>
        </w:trPr>
        <w:tc>
          <w:tcPr>
            <w:tcW w:w="3080" w:type="dxa"/>
          </w:tcPr>
          <w:p w14:paraId="694BD6B4" w14:textId="77777777" w:rsidR="00FC26B8" w:rsidRPr="00C80AC2" w:rsidRDefault="00FC26B8" w:rsidP="000A410F">
            <w:pPr>
              <w:spacing w:after="0"/>
              <w:ind w:left="-720"/>
              <w:rPr>
                <w:rFonts w:ascii="Arial" w:hAnsi="Arial"/>
                <w:sz w:val="16"/>
                <w:szCs w:val="16"/>
              </w:rPr>
            </w:pPr>
            <w:r w:rsidRPr="00C80AC2">
              <w:rPr>
                <w:rFonts w:ascii="Arial" w:hAnsi="Arial"/>
                <w:sz w:val="16"/>
                <w:szCs w:val="16"/>
              </w:rPr>
              <w:t>Last Na</w:t>
            </w:r>
            <w:r>
              <w:rPr>
                <w:rFonts w:ascii="Arial" w:hAnsi="Arial"/>
                <w:sz w:val="16"/>
                <w:szCs w:val="16"/>
              </w:rPr>
              <w:t xml:space="preserve">        Last Na</w:t>
            </w:r>
            <w:r w:rsidRPr="00C80AC2">
              <w:rPr>
                <w:rFonts w:ascii="Arial" w:hAnsi="Arial"/>
                <w:sz w:val="16"/>
                <w:szCs w:val="16"/>
              </w:rPr>
              <w:t>me</w:t>
            </w:r>
          </w:p>
        </w:tc>
        <w:tc>
          <w:tcPr>
            <w:tcW w:w="2698" w:type="dxa"/>
          </w:tcPr>
          <w:p w14:paraId="1D78A5FD" w14:textId="77777777" w:rsidR="00FC26B8" w:rsidRPr="00C80AC2" w:rsidRDefault="00FC26B8" w:rsidP="000A410F">
            <w:pPr>
              <w:spacing w:after="0"/>
              <w:ind w:left="-720"/>
              <w:rPr>
                <w:rFonts w:ascii="Arial" w:hAnsi="Arial"/>
                <w:sz w:val="16"/>
                <w:szCs w:val="16"/>
              </w:rPr>
            </w:pPr>
            <w:r w:rsidRPr="00C80AC2">
              <w:rPr>
                <w:rFonts w:ascii="Arial" w:hAnsi="Arial"/>
                <w:sz w:val="16"/>
                <w:szCs w:val="16"/>
              </w:rPr>
              <w:t>First Na</w:t>
            </w:r>
            <w:r>
              <w:rPr>
                <w:rFonts w:ascii="Arial" w:hAnsi="Arial"/>
                <w:sz w:val="16"/>
                <w:szCs w:val="16"/>
              </w:rPr>
              <w:t xml:space="preserve">      First Na</w:t>
            </w:r>
            <w:r w:rsidRPr="00C80AC2">
              <w:rPr>
                <w:rFonts w:ascii="Arial" w:hAnsi="Arial"/>
                <w:sz w:val="16"/>
                <w:szCs w:val="16"/>
              </w:rPr>
              <w:t>me</w:t>
            </w:r>
          </w:p>
        </w:tc>
        <w:tc>
          <w:tcPr>
            <w:tcW w:w="809" w:type="dxa"/>
          </w:tcPr>
          <w:p w14:paraId="38849248" w14:textId="77777777" w:rsidR="00FC26B8" w:rsidRPr="00C80AC2" w:rsidRDefault="00FC26B8" w:rsidP="000A410F">
            <w:pPr>
              <w:spacing w:after="0"/>
              <w:ind w:left="-720"/>
              <w:rPr>
                <w:rFonts w:ascii="Arial" w:hAnsi="Arial"/>
                <w:sz w:val="16"/>
                <w:szCs w:val="16"/>
              </w:rPr>
            </w:pPr>
            <w:r w:rsidRPr="00C80AC2">
              <w:rPr>
                <w:rFonts w:ascii="Arial" w:hAnsi="Arial"/>
                <w:sz w:val="16"/>
                <w:szCs w:val="16"/>
              </w:rPr>
              <w:t>MI</w:t>
            </w:r>
            <w:r>
              <w:rPr>
                <w:rFonts w:ascii="Arial" w:hAnsi="Arial"/>
                <w:sz w:val="16"/>
                <w:szCs w:val="16"/>
              </w:rPr>
              <w:t xml:space="preserve">      </w:t>
            </w:r>
            <w:proofErr w:type="spellStart"/>
            <w:r>
              <w:rPr>
                <w:rFonts w:ascii="Arial" w:hAnsi="Arial"/>
                <w:sz w:val="16"/>
                <w:szCs w:val="16"/>
              </w:rPr>
              <w:t>MI</w:t>
            </w:r>
            <w:proofErr w:type="spellEnd"/>
            <w:r>
              <w:rPr>
                <w:rFonts w:ascii="Arial" w:hAnsi="Arial"/>
                <w:sz w:val="16"/>
                <w:szCs w:val="16"/>
              </w:rPr>
              <w:t xml:space="preserve">  M.I.</w:t>
            </w:r>
          </w:p>
        </w:tc>
        <w:tc>
          <w:tcPr>
            <w:tcW w:w="1169" w:type="dxa"/>
          </w:tcPr>
          <w:p w14:paraId="50ECB6E9" w14:textId="77777777" w:rsidR="00FC26B8" w:rsidRPr="00C80AC2" w:rsidRDefault="00FC26B8" w:rsidP="000A410F">
            <w:pPr>
              <w:spacing w:after="0"/>
              <w:ind w:left="-720"/>
              <w:rPr>
                <w:rFonts w:ascii="Arial" w:hAnsi="Arial"/>
                <w:sz w:val="18"/>
              </w:rPr>
            </w:pPr>
            <w:r w:rsidRPr="00C80AC2">
              <w:rPr>
                <w:rFonts w:ascii="Arial" w:hAnsi="Arial"/>
                <w:sz w:val="18"/>
              </w:rPr>
              <w:t>Sex (</w:t>
            </w:r>
            <w:proofErr w:type="spellStart"/>
            <w:r w:rsidRPr="00C80AC2">
              <w:rPr>
                <w:rFonts w:ascii="Arial" w:hAnsi="Arial"/>
                <w:sz w:val="18"/>
              </w:rPr>
              <w:t>cir</w:t>
            </w:r>
            <w:proofErr w:type="spellEnd"/>
            <w:r>
              <w:rPr>
                <w:rFonts w:ascii="Arial" w:hAnsi="Arial"/>
                <w:sz w:val="18"/>
              </w:rPr>
              <w:t xml:space="preserve"> Sex (cir</w:t>
            </w:r>
            <w:r w:rsidRPr="00C80AC2">
              <w:rPr>
                <w:rFonts w:ascii="Arial" w:hAnsi="Arial"/>
                <w:sz w:val="18"/>
              </w:rPr>
              <w:t>cle)</w:t>
            </w:r>
          </w:p>
          <w:p w14:paraId="2431F1EC" w14:textId="77777777" w:rsidR="00FC26B8" w:rsidRPr="001C17A2" w:rsidRDefault="00FC26B8" w:rsidP="000A410F">
            <w:pPr>
              <w:spacing w:after="0"/>
              <w:ind w:left="-720"/>
              <w:rPr>
                <w:rFonts w:ascii="Arial" w:hAnsi="Arial"/>
                <w:sz w:val="16"/>
                <w:szCs w:val="16"/>
              </w:rPr>
            </w:pPr>
            <w:r w:rsidRPr="001C17A2">
              <w:rPr>
                <w:rFonts w:ascii="Arial" w:hAnsi="Arial"/>
                <w:sz w:val="16"/>
                <w:szCs w:val="16"/>
              </w:rPr>
              <w:t xml:space="preserve">M          </w:t>
            </w:r>
            <w:r>
              <w:rPr>
                <w:rFonts w:ascii="Arial" w:hAnsi="Arial"/>
                <w:sz w:val="16"/>
                <w:szCs w:val="16"/>
              </w:rPr>
              <w:t xml:space="preserve">     </w:t>
            </w:r>
            <w:proofErr w:type="spellStart"/>
            <w:r w:rsidRPr="001C17A2">
              <w:rPr>
                <w:rFonts w:ascii="Arial" w:hAnsi="Arial"/>
                <w:sz w:val="16"/>
                <w:szCs w:val="16"/>
              </w:rPr>
              <w:t>M</w:t>
            </w:r>
            <w:proofErr w:type="spellEnd"/>
            <w:r w:rsidRPr="001C17A2">
              <w:rPr>
                <w:rFonts w:ascii="Arial" w:hAnsi="Arial"/>
                <w:sz w:val="16"/>
                <w:szCs w:val="16"/>
              </w:rPr>
              <w:t xml:space="preserve">   </w:t>
            </w:r>
            <w:r>
              <w:rPr>
                <w:rFonts w:ascii="Arial" w:hAnsi="Arial"/>
                <w:sz w:val="16"/>
                <w:szCs w:val="16"/>
              </w:rPr>
              <w:t xml:space="preserve">   </w:t>
            </w:r>
            <w:r w:rsidRPr="001C17A2">
              <w:rPr>
                <w:rFonts w:ascii="Arial" w:hAnsi="Arial"/>
                <w:sz w:val="16"/>
                <w:szCs w:val="16"/>
              </w:rPr>
              <w:t xml:space="preserve"> F</w:t>
            </w:r>
          </w:p>
        </w:tc>
        <w:tc>
          <w:tcPr>
            <w:tcW w:w="3044" w:type="dxa"/>
            <w:gridSpan w:val="2"/>
          </w:tcPr>
          <w:p w14:paraId="2B1AA614" w14:textId="77777777" w:rsidR="00FC26B8" w:rsidRPr="00C80AC2" w:rsidRDefault="00FC26B8" w:rsidP="000A410F">
            <w:pPr>
              <w:spacing w:after="0"/>
              <w:ind w:left="-720"/>
              <w:rPr>
                <w:rFonts w:ascii="Arial" w:hAnsi="Arial"/>
                <w:sz w:val="16"/>
                <w:szCs w:val="16"/>
              </w:rPr>
            </w:pPr>
            <w:r w:rsidRPr="00C80AC2">
              <w:rPr>
                <w:rFonts w:ascii="Arial" w:hAnsi="Arial"/>
                <w:sz w:val="16"/>
                <w:szCs w:val="16"/>
              </w:rPr>
              <w:t xml:space="preserve">Date of </w:t>
            </w:r>
            <w:r>
              <w:rPr>
                <w:rFonts w:ascii="Arial" w:hAnsi="Arial"/>
                <w:sz w:val="16"/>
                <w:szCs w:val="16"/>
              </w:rPr>
              <w:t xml:space="preserve">  Date of </w:t>
            </w:r>
            <w:r w:rsidRPr="00C80AC2">
              <w:rPr>
                <w:rFonts w:ascii="Arial" w:hAnsi="Arial"/>
                <w:sz w:val="16"/>
                <w:szCs w:val="16"/>
              </w:rPr>
              <w:t>Birth (mm/</w:t>
            </w:r>
            <w:proofErr w:type="spellStart"/>
            <w:r w:rsidRPr="00C80AC2">
              <w:rPr>
                <w:rFonts w:ascii="Arial" w:hAnsi="Arial"/>
                <w:sz w:val="16"/>
                <w:szCs w:val="16"/>
              </w:rPr>
              <w:t>dd</w:t>
            </w:r>
            <w:proofErr w:type="spellEnd"/>
            <w:r w:rsidRPr="00C80AC2">
              <w:rPr>
                <w:rFonts w:ascii="Arial" w:hAnsi="Arial"/>
                <w:sz w:val="16"/>
                <w:szCs w:val="16"/>
              </w:rPr>
              <w:t>/</w:t>
            </w:r>
            <w:proofErr w:type="spellStart"/>
            <w:r w:rsidRPr="00C80AC2">
              <w:rPr>
                <w:rFonts w:ascii="Arial" w:hAnsi="Arial"/>
                <w:sz w:val="16"/>
                <w:szCs w:val="16"/>
              </w:rPr>
              <w:t>yy</w:t>
            </w:r>
            <w:proofErr w:type="spellEnd"/>
            <w:r w:rsidRPr="00C80AC2">
              <w:rPr>
                <w:rFonts w:ascii="Arial" w:hAnsi="Arial"/>
                <w:sz w:val="16"/>
                <w:szCs w:val="16"/>
              </w:rPr>
              <w:t>)</w:t>
            </w:r>
          </w:p>
        </w:tc>
      </w:tr>
      <w:tr w:rsidR="00FC26B8" w:rsidRPr="00C80AC2" w14:paraId="421B67F2" w14:textId="77777777" w:rsidTr="000A410F">
        <w:trPr>
          <w:trHeight w:val="394"/>
        </w:trPr>
        <w:tc>
          <w:tcPr>
            <w:tcW w:w="10800" w:type="dxa"/>
            <w:gridSpan w:val="6"/>
          </w:tcPr>
          <w:p w14:paraId="27B411CB" w14:textId="77777777" w:rsidR="00FC26B8" w:rsidRPr="00C80AC2" w:rsidRDefault="00FC26B8" w:rsidP="000A410F">
            <w:pPr>
              <w:spacing w:after="0"/>
              <w:ind w:left="-720"/>
              <w:rPr>
                <w:rFonts w:ascii="Arial" w:hAnsi="Arial"/>
                <w:sz w:val="16"/>
                <w:szCs w:val="16"/>
              </w:rPr>
            </w:pPr>
            <w:r w:rsidRPr="00C80AC2">
              <w:rPr>
                <w:rFonts w:ascii="Arial" w:hAnsi="Arial"/>
                <w:sz w:val="16"/>
                <w:szCs w:val="16"/>
              </w:rPr>
              <w:t>Street A</w:t>
            </w:r>
            <w:r>
              <w:rPr>
                <w:rFonts w:ascii="Arial" w:hAnsi="Arial"/>
                <w:sz w:val="16"/>
                <w:szCs w:val="16"/>
              </w:rPr>
              <w:t xml:space="preserve">       Street a</w:t>
            </w:r>
            <w:r w:rsidRPr="00C80AC2">
              <w:rPr>
                <w:rFonts w:ascii="Arial" w:hAnsi="Arial"/>
                <w:sz w:val="16"/>
                <w:szCs w:val="16"/>
              </w:rPr>
              <w:t>ddress</w:t>
            </w:r>
            <w:r>
              <w:rPr>
                <w:rFonts w:ascii="Arial" w:hAnsi="Arial"/>
                <w:sz w:val="16"/>
                <w:szCs w:val="16"/>
              </w:rPr>
              <w:t>, City, State, Zip</w:t>
            </w:r>
          </w:p>
        </w:tc>
      </w:tr>
      <w:tr w:rsidR="000A410F" w:rsidRPr="00C80AC2" w14:paraId="37892BBD" w14:textId="77777777" w:rsidTr="000A410F">
        <w:trPr>
          <w:trHeight w:val="394"/>
        </w:trPr>
        <w:tc>
          <w:tcPr>
            <w:tcW w:w="7830" w:type="dxa"/>
            <w:gridSpan w:val="5"/>
          </w:tcPr>
          <w:p w14:paraId="306F8888" w14:textId="77777777" w:rsidR="000A410F" w:rsidRPr="00C80AC2" w:rsidRDefault="000A410F" w:rsidP="000A410F">
            <w:pPr>
              <w:tabs>
                <w:tab w:val="left" w:pos="1650"/>
              </w:tabs>
              <w:spacing w:after="0"/>
              <w:ind w:left="-468" w:firstLine="540"/>
              <w:rPr>
                <w:rFonts w:ascii="Arial" w:hAnsi="Arial"/>
                <w:sz w:val="16"/>
                <w:szCs w:val="16"/>
              </w:rPr>
            </w:pPr>
            <w:r>
              <w:rPr>
                <w:rFonts w:ascii="Arial" w:hAnsi="Arial"/>
                <w:sz w:val="16"/>
                <w:szCs w:val="16"/>
              </w:rPr>
              <w:t>Participant Signature</w:t>
            </w:r>
          </w:p>
        </w:tc>
        <w:tc>
          <w:tcPr>
            <w:tcW w:w="2970" w:type="dxa"/>
          </w:tcPr>
          <w:p w14:paraId="41D5862C" w14:textId="77777777" w:rsidR="000A410F" w:rsidRPr="00C80AC2" w:rsidRDefault="000A410F" w:rsidP="000A410F">
            <w:pPr>
              <w:tabs>
                <w:tab w:val="left" w:pos="1650"/>
              </w:tabs>
              <w:spacing w:after="0"/>
              <w:ind w:left="-468" w:firstLine="540"/>
              <w:rPr>
                <w:rFonts w:ascii="Arial" w:hAnsi="Arial"/>
                <w:sz w:val="16"/>
                <w:szCs w:val="16"/>
              </w:rPr>
            </w:pPr>
            <w:r>
              <w:rPr>
                <w:rFonts w:ascii="Arial" w:hAnsi="Arial"/>
                <w:sz w:val="16"/>
                <w:szCs w:val="16"/>
              </w:rPr>
              <w:t>Date:</w:t>
            </w:r>
          </w:p>
        </w:tc>
      </w:tr>
    </w:tbl>
    <w:p w14:paraId="245FBEC3" w14:textId="77777777" w:rsidR="00FC26B8" w:rsidRPr="00EF4DA7" w:rsidRDefault="000A410F" w:rsidP="000A410F">
      <w:r w:rsidRPr="000A410F">
        <w:rPr>
          <w:rFonts w:ascii="Arial Narrow" w:hAnsi="Arial Narrow" w:cs="Arial Narrow"/>
          <w:color w:val="000000"/>
          <w:sz w:val="24"/>
          <w:szCs w:val="24"/>
        </w:rPr>
        <w:lastRenderedPageBreak/>
        <w:t xml:space="preserve"> </w:t>
      </w:r>
      <w:r w:rsidRPr="000A410F">
        <w:rPr>
          <w:rFonts w:ascii="Arial Narrow" w:hAnsi="Arial Narrow" w:cs="Arial Narrow"/>
          <w:b/>
          <w:bCs/>
          <w:i/>
          <w:iCs/>
          <w:color w:val="000000"/>
          <w:sz w:val="20"/>
          <w:szCs w:val="20"/>
        </w:rPr>
        <w:t>Revised 5/26/20</w:t>
      </w:r>
    </w:p>
    <w:sectPr w:rsidR="00FC26B8" w:rsidRPr="00EF4DA7" w:rsidSect="00121D79">
      <w:pgSz w:w="12240" w:h="15840"/>
      <w:pgMar w:top="288" w:right="288" w:bottom="288" w:left="288" w:header="720" w:footer="720" w:gutter="1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6DCEB" w14:textId="77777777" w:rsidR="003A1257" w:rsidRDefault="003A1257" w:rsidP="009E00BE">
      <w:pPr>
        <w:spacing w:after="0" w:line="240" w:lineRule="auto"/>
      </w:pPr>
      <w:r>
        <w:separator/>
      </w:r>
    </w:p>
  </w:endnote>
  <w:endnote w:type="continuationSeparator" w:id="0">
    <w:p w14:paraId="19CB944A" w14:textId="77777777" w:rsidR="003A1257" w:rsidRDefault="003A1257" w:rsidP="009E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12DBB" w14:textId="77777777" w:rsidR="000A410F" w:rsidRDefault="000A4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44ABE" w14:textId="77777777" w:rsidR="009E00BE" w:rsidRPr="000A410F" w:rsidRDefault="009E00BE">
    <w:pPr>
      <w:pStyle w:val="Footer"/>
      <w:rPr>
        <w:sz w:val="18"/>
      </w:rPr>
    </w:pPr>
    <w:r w:rsidRPr="000A410F">
      <w:rPr>
        <w:sz w:val="18"/>
      </w:rPr>
      <w:t>For any other questions regarding the swim meet and/or registratio</w:t>
    </w:r>
    <w:r w:rsidR="006526AB" w:rsidRPr="000A410F">
      <w:rPr>
        <w:sz w:val="18"/>
      </w:rPr>
      <w:t>n please contact Operation Supervisor of Programming Madison Gump</w:t>
    </w:r>
    <w:r w:rsidRPr="000A410F">
      <w:rPr>
        <w:sz w:val="18"/>
      </w:rPr>
      <w:t xml:space="preserve"> at </w:t>
    </w:r>
    <w:hyperlink r:id="rId1" w:history="1">
      <w:r w:rsidR="006526AB" w:rsidRPr="000A410F">
        <w:rPr>
          <w:rStyle w:val="Hyperlink"/>
          <w:sz w:val="18"/>
        </w:rPr>
        <w:t>madisongump@kingsporttn.gov</w:t>
      </w:r>
    </w:hyperlink>
    <w:r w:rsidR="00E41324" w:rsidRPr="000A410F">
      <w:rPr>
        <w:sz w:val="18"/>
      </w:rPr>
      <w:t xml:space="preserve"> or call </w:t>
    </w:r>
    <w:r w:rsidRPr="000A410F">
      <w:rPr>
        <w:sz w:val="18"/>
      </w:rPr>
      <w:t>at (423)343-9767. Thank you!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7E073" w14:textId="77777777" w:rsidR="000A410F" w:rsidRDefault="000A4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79693" w14:textId="77777777" w:rsidR="003A1257" w:rsidRDefault="003A1257" w:rsidP="009E00BE">
      <w:pPr>
        <w:spacing w:after="0" w:line="240" w:lineRule="auto"/>
      </w:pPr>
      <w:r>
        <w:separator/>
      </w:r>
    </w:p>
  </w:footnote>
  <w:footnote w:type="continuationSeparator" w:id="0">
    <w:p w14:paraId="59C8A787" w14:textId="77777777" w:rsidR="003A1257" w:rsidRDefault="003A1257" w:rsidP="009E0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D426" w14:textId="77777777" w:rsidR="000A410F" w:rsidRDefault="000A4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37E7F" w14:textId="77777777" w:rsidR="000A410F" w:rsidRDefault="000A4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95881" w14:textId="77777777" w:rsidR="000A410F" w:rsidRDefault="000A4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7A71"/>
    <w:multiLevelType w:val="hybridMultilevel"/>
    <w:tmpl w:val="ADA0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45"/>
    <w:rsid w:val="0000753C"/>
    <w:rsid w:val="000441B5"/>
    <w:rsid w:val="000458C1"/>
    <w:rsid w:val="000742A7"/>
    <w:rsid w:val="00083351"/>
    <w:rsid w:val="00095EB5"/>
    <w:rsid w:val="000A2008"/>
    <w:rsid w:val="000A410F"/>
    <w:rsid w:val="000F2D2B"/>
    <w:rsid w:val="00103BE4"/>
    <w:rsid w:val="0011719F"/>
    <w:rsid w:val="00121D79"/>
    <w:rsid w:val="00135264"/>
    <w:rsid w:val="00167242"/>
    <w:rsid w:val="00177B0A"/>
    <w:rsid w:val="001C598F"/>
    <w:rsid w:val="001D1F7F"/>
    <w:rsid w:val="002138F1"/>
    <w:rsid w:val="00216E91"/>
    <w:rsid w:val="002324E2"/>
    <w:rsid w:val="002676D4"/>
    <w:rsid w:val="00294A4F"/>
    <w:rsid w:val="002C63A9"/>
    <w:rsid w:val="002E549B"/>
    <w:rsid w:val="002F771F"/>
    <w:rsid w:val="0030799D"/>
    <w:rsid w:val="00327A16"/>
    <w:rsid w:val="00344B16"/>
    <w:rsid w:val="003A1257"/>
    <w:rsid w:val="003A2B4C"/>
    <w:rsid w:val="003A36A8"/>
    <w:rsid w:val="00414120"/>
    <w:rsid w:val="00432B13"/>
    <w:rsid w:val="004733F9"/>
    <w:rsid w:val="00477C47"/>
    <w:rsid w:val="004914F9"/>
    <w:rsid w:val="004A6BC6"/>
    <w:rsid w:val="004A7A0D"/>
    <w:rsid w:val="004B4C07"/>
    <w:rsid w:val="004B70B1"/>
    <w:rsid w:val="005158FA"/>
    <w:rsid w:val="00527B8A"/>
    <w:rsid w:val="005B1AE0"/>
    <w:rsid w:val="006279D4"/>
    <w:rsid w:val="006526AB"/>
    <w:rsid w:val="00670EFB"/>
    <w:rsid w:val="00672F28"/>
    <w:rsid w:val="006B4F0C"/>
    <w:rsid w:val="006E12D2"/>
    <w:rsid w:val="006F30EE"/>
    <w:rsid w:val="006F66F3"/>
    <w:rsid w:val="00730755"/>
    <w:rsid w:val="0075347A"/>
    <w:rsid w:val="0079270B"/>
    <w:rsid w:val="007E2318"/>
    <w:rsid w:val="007E3DF4"/>
    <w:rsid w:val="007F4BAB"/>
    <w:rsid w:val="00805AB8"/>
    <w:rsid w:val="00811A78"/>
    <w:rsid w:val="00821175"/>
    <w:rsid w:val="00864579"/>
    <w:rsid w:val="008905D6"/>
    <w:rsid w:val="008B2F5B"/>
    <w:rsid w:val="008E354C"/>
    <w:rsid w:val="008E3C5A"/>
    <w:rsid w:val="008F0060"/>
    <w:rsid w:val="00921E16"/>
    <w:rsid w:val="00952D3A"/>
    <w:rsid w:val="00997F14"/>
    <w:rsid w:val="009B0C45"/>
    <w:rsid w:val="009B2328"/>
    <w:rsid w:val="009B7F02"/>
    <w:rsid w:val="009E00BE"/>
    <w:rsid w:val="00A01B41"/>
    <w:rsid w:val="00A02479"/>
    <w:rsid w:val="00A23627"/>
    <w:rsid w:val="00A311A6"/>
    <w:rsid w:val="00A4443A"/>
    <w:rsid w:val="00A849D8"/>
    <w:rsid w:val="00A9395F"/>
    <w:rsid w:val="00AA097E"/>
    <w:rsid w:val="00AC6AB8"/>
    <w:rsid w:val="00B0112F"/>
    <w:rsid w:val="00B062D6"/>
    <w:rsid w:val="00B10488"/>
    <w:rsid w:val="00B12F93"/>
    <w:rsid w:val="00B32287"/>
    <w:rsid w:val="00B3705A"/>
    <w:rsid w:val="00B4798B"/>
    <w:rsid w:val="00B711AD"/>
    <w:rsid w:val="00BC269B"/>
    <w:rsid w:val="00BC5061"/>
    <w:rsid w:val="00BD5BC4"/>
    <w:rsid w:val="00BF0FB0"/>
    <w:rsid w:val="00BF7619"/>
    <w:rsid w:val="00C015CC"/>
    <w:rsid w:val="00C104A8"/>
    <w:rsid w:val="00C2094E"/>
    <w:rsid w:val="00C24852"/>
    <w:rsid w:val="00C26895"/>
    <w:rsid w:val="00C27E80"/>
    <w:rsid w:val="00C70E59"/>
    <w:rsid w:val="00CC5A89"/>
    <w:rsid w:val="00CE1310"/>
    <w:rsid w:val="00D263F7"/>
    <w:rsid w:val="00D41B9C"/>
    <w:rsid w:val="00D8707D"/>
    <w:rsid w:val="00DB12C4"/>
    <w:rsid w:val="00DC3A07"/>
    <w:rsid w:val="00E25E43"/>
    <w:rsid w:val="00E27566"/>
    <w:rsid w:val="00E33063"/>
    <w:rsid w:val="00E41324"/>
    <w:rsid w:val="00E56213"/>
    <w:rsid w:val="00E64127"/>
    <w:rsid w:val="00E65A1D"/>
    <w:rsid w:val="00E87099"/>
    <w:rsid w:val="00EA60D7"/>
    <w:rsid w:val="00EA6780"/>
    <w:rsid w:val="00EB0F25"/>
    <w:rsid w:val="00ED2C73"/>
    <w:rsid w:val="00EF4DA7"/>
    <w:rsid w:val="00F305C1"/>
    <w:rsid w:val="00F3384F"/>
    <w:rsid w:val="00F4488B"/>
    <w:rsid w:val="00F71A6C"/>
    <w:rsid w:val="00F92C33"/>
    <w:rsid w:val="00FC26B8"/>
    <w:rsid w:val="00FC405D"/>
    <w:rsid w:val="00FC4A67"/>
    <w:rsid w:val="00FE1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5B1BA"/>
  <w15:chartTrackingRefBased/>
  <w15:docId w15:val="{6A7D5DDE-4137-4936-A587-D600BE28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C45"/>
    <w:rPr>
      <w:color w:val="0563C1" w:themeColor="hyperlink"/>
      <w:u w:val="single"/>
    </w:rPr>
  </w:style>
  <w:style w:type="paragraph" w:styleId="ListParagraph">
    <w:name w:val="List Paragraph"/>
    <w:basedOn w:val="Normal"/>
    <w:uiPriority w:val="34"/>
    <w:qFormat/>
    <w:rsid w:val="00E27566"/>
    <w:pPr>
      <w:ind w:left="720"/>
      <w:contextualSpacing/>
    </w:pPr>
  </w:style>
  <w:style w:type="paragraph" w:styleId="Header">
    <w:name w:val="header"/>
    <w:basedOn w:val="Normal"/>
    <w:link w:val="HeaderChar"/>
    <w:uiPriority w:val="99"/>
    <w:unhideWhenUsed/>
    <w:rsid w:val="009E0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0BE"/>
  </w:style>
  <w:style w:type="paragraph" w:styleId="Footer">
    <w:name w:val="footer"/>
    <w:basedOn w:val="Normal"/>
    <w:link w:val="FooterChar"/>
    <w:uiPriority w:val="99"/>
    <w:unhideWhenUsed/>
    <w:rsid w:val="009E0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0BE"/>
  </w:style>
  <w:style w:type="paragraph" w:styleId="BalloonText">
    <w:name w:val="Balloon Text"/>
    <w:basedOn w:val="Normal"/>
    <w:link w:val="BalloonTextChar"/>
    <w:uiPriority w:val="99"/>
    <w:semiHidden/>
    <w:unhideWhenUsed/>
    <w:rsid w:val="00C01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5CC"/>
    <w:rPr>
      <w:rFonts w:ascii="Segoe UI" w:hAnsi="Segoe UI" w:cs="Segoe UI"/>
      <w:sz w:val="18"/>
      <w:szCs w:val="18"/>
    </w:rPr>
  </w:style>
  <w:style w:type="table" w:styleId="TableGrid">
    <w:name w:val="Table Grid"/>
    <w:basedOn w:val="TableNormal"/>
    <w:uiPriority w:val="39"/>
    <w:rsid w:val="00AC6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798B"/>
    <w:pPr>
      <w:spacing w:after="0" w:line="240" w:lineRule="auto"/>
    </w:pPr>
  </w:style>
  <w:style w:type="paragraph" w:customStyle="1" w:styleId="Default">
    <w:name w:val="Default"/>
    <w:rsid w:val="008B2F5B"/>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A01B41"/>
    <w:rPr>
      <w:sz w:val="16"/>
      <w:szCs w:val="16"/>
    </w:rPr>
  </w:style>
  <w:style w:type="paragraph" w:styleId="CommentText">
    <w:name w:val="annotation text"/>
    <w:basedOn w:val="Normal"/>
    <w:link w:val="CommentTextChar"/>
    <w:uiPriority w:val="99"/>
    <w:semiHidden/>
    <w:unhideWhenUsed/>
    <w:rsid w:val="00A01B41"/>
    <w:pPr>
      <w:spacing w:line="240" w:lineRule="auto"/>
    </w:pPr>
    <w:rPr>
      <w:sz w:val="20"/>
      <w:szCs w:val="20"/>
    </w:rPr>
  </w:style>
  <w:style w:type="character" w:customStyle="1" w:styleId="CommentTextChar">
    <w:name w:val="Comment Text Char"/>
    <w:basedOn w:val="DefaultParagraphFont"/>
    <w:link w:val="CommentText"/>
    <w:uiPriority w:val="99"/>
    <w:semiHidden/>
    <w:rsid w:val="00A01B41"/>
    <w:rPr>
      <w:sz w:val="20"/>
      <w:szCs w:val="20"/>
    </w:rPr>
  </w:style>
  <w:style w:type="paragraph" w:styleId="CommentSubject">
    <w:name w:val="annotation subject"/>
    <w:basedOn w:val="CommentText"/>
    <w:next w:val="CommentText"/>
    <w:link w:val="CommentSubjectChar"/>
    <w:uiPriority w:val="99"/>
    <w:semiHidden/>
    <w:unhideWhenUsed/>
    <w:rsid w:val="00A01B41"/>
    <w:rPr>
      <w:b/>
      <w:bCs/>
    </w:rPr>
  </w:style>
  <w:style w:type="character" w:customStyle="1" w:styleId="CommentSubjectChar">
    <w:name w:val="Comment Subject Char"/>
    <w:basedOn w:val="CommentTextChar"/>
    <w:link w:val="CommentSubject"/>
    <w:uiPriority w:val="99"/>
    <w:semiHidden/>
    <w:rsid w:val="00A01B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80486">
      <w:bodyDiv w:val="1"/>
      <w:marLeft w:val="0"/>
      <w:marRight w:val="0"/>
      <w:marTop w:val="0"/>
      <w:marBottom w:val="0"/>
      <w:divBdr>
        <w:top w:val="none" w:sz="0" w:space="0" w:color="auto"/>
        <w:left w:val="none" w:sz="0" w:space="0" w:color="auto"/>
        <w:bottom w:val="none" w:sz="0" w:space="0" w:color="auto"/>
        <w:right w:val="none" w:sz="0" w:space="0" w:color="auto"/>
      </w:divBdr>
    </w:div>
    <w:div w:id="230699594">
      <w:bodyDiv w:val="1"/>
      <w:marLeft w:val="0"/>
      <w:marRight w:val="0"/>
      <w:marTop w:val="0"/>
      <w:marBottom w:val="0"/>
      <w:divBdr>
        <w:top w:val="none" w:sz="0" w:space="0" w:color="auto"/>
        <w:left w:val="none" w:sz="0" w:space="0" w:color="auto"/>
        <w:bottom w:val="none" w:sz="0" w:space="0" w:color="auto"/>
        <w:right w:val="none" w:sz="0" w:space="0" w:color="auto"/>
      </w:divBdr>
    </w:div>
    <w:div w:id="383598728">
      <w:bodyDiv w:val="1"/>
      <w:marLeft w:val="0"/>
      <w:marRight w:val="0"/>
      <w:marTop w:val="0"/>
      <w:marBottom w:val="0"/>
      <w:divBdr>
        <w:top w:val="none" w:sz="0" w:space="0" w:color="auto"/>
        <w:left w:val="none" w:sz="0" w:space="0" w:color="auto"/>
        <w:bottom w:val="none" w:sz="0" w:space="0" w:color="auto"/>
        <w:right w:val="none" w:sz="0" w:space="0" w:color="auto"/>
      </w:divBdr>
    </w:div>
    <w:div w:id="53439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mkingsport.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visitkingsport.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disongump@kingsporttn.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wimkingspor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lubassistant.com/club/meet_information.cfm?c=2548&amp;smid=13520"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madisongump@kingsportt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7</Pages>
  <Words>2849</Words>
  <Characters>16244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Isaacs, Courtney</dc:creator>
  <cp:keywords/>
  <dc:description/>
  <cp:lastModifiedBy>Conner Bailey</cp:lastModifiedBy>
  <cp:revision>8</cp:revision>
  <cp:lastPrinted>2019-10-15T22:25:00Z</cp:lastPrinted>
  <dcterms:created xsi:type="dcterms:W3CDTF">2021-02-04T23:08:00Z</dcterms:created>
  <dcterms:modified xsi:type="dcterms:W3CDTF">2021-02-11T03:33:00Z</dcterms:modified>
</cp:coreProperties>
</file>