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31E97" w14:textId="266C31BF" w:rsidR="00A21171" w:rsidRPr="00A21171" w:rsidRDefault="00A21171" w:rsidP="00A21171">
      <w:pPr>
        <w:spacing w:after="0"/>
        <w:jc w:val="center"/>
        <w:rPr>
          <w:b/>
          <w:bCs/>
        </w:rPr>
      </w:pPr>
      <w:r w:rsidRPr="00A21171">
        <w:rPr>
          <w:b/>
          <w:bCs/>
        </w:rPr>
        <w:t>202</w:t>
      </w:r>
      <w:r w:rsidR="00CC4B97">
        <w:rPr>
          <w:b/>
          <w:bCs/>
        </w:rPr>
        <w:t>1</w:t>
      </w:r>
      <w:r w:rsidR="00765D33">
        <w:rPr>
          <w:b/>
          <w:bCs/>
        </w:rPr>
        <w:t xml:space="preserve"> Palmetto Masters</w:t>
      </w:r>
      <w:r w:rsidRPr="00A21171">
        <w:rPr>
          <w:b/>
          <w:bCs/>
        </w:rPr>
        <w:t xml:space="preserve"> </w:t>
      </w:r>
      <w:r w:rsidR="00765D33">
        <w:rPr>
          <w:b/>
          <w:bCs/>
        </w:rPr>
        <w:t>SCY</w:t>
      </w:r>
      <w:r w:rsidR="003B16FA">
        <w:rPr>
          <w:b/>
          <w:bCs/>
        </w:rPr>
        <w:t xml:space="preserve"> Meet</w:t>
      </w:r>
    </w:p>
    <w:p w14:paraId="1ADB3268" w14:textId="04362C3B" w:rsidR="00A21171" w:rsidRDefault="00765D33" w:rsidP="00A21171">
      <w:pPr>
        <w:spacing w:after="0"/>
        <w:jc w:val="center"/>
        <w:rPr>
          <w:b/>
          <w:bCs/>
        </w:rPr>
      </w:pPr>
      <w:r>
        <w:rPr>
          <w:b/>
          <w:bCs/>
        </w:rPr>
        <w:t>March 12-14, 2021</w:t>
      </w:r>
    </w:p>
    <w:p w14:paraId="5248A8C6" w14:textId="487F9C28" w:rsidR="00A21171" w:rsidRDefault="00A21171" w:rsidP="00A21171">
      <w:pPr>
        <w:spacing w:after="0"/>
        <w:jc w:val="center"/>
        <w:rPr>
          <w:b/>
          <w:bCs/>
        </w:rPr>
      </w:pPr>
    </w:p>
    <w:p w14:paraId="62967768" w14:textId="7A5DD680" w:rsidR="00A21171" w:rsidRDefault="00A21171" w:rsidP="00A21171">
      <w:pPr>
        <w:spacing w:after="0"/>
        <w:jc w:val="center"/>
      </w:pPr>
      <w:r w:rsidRPr="00FA5723">
        <w:t>Sanctioned by South Carolina Masters Swimming for USMS, Inc.</w:t>
      </w:r>
    </w:p>
    <w:p w14:paraId="7CFAE295" w14:textId="105AD623" w:rsidR="00A21171" w:rsidRDefault="00A21171" w:rsidP="00A21171">
      <w:pPr>
        <w:spacing w:after="0"/>
        <w:jc w:val="center"/>
      </w:pPr>
    </w:p>
    <w:p w14:paraId="07D5B521" w14:textId="11FCCF3E" w:rsidR="00553652" w:rsidRDefault="00553652" w:rsidP="00553652">
      <w:pPr>
        <w:spacing w:after="0"/>
      </w:pPr>
      <w:r w:rsidRPr="00553652">
        <w:rPr>
          <w:b/>
          <w:bCs/>
          <w:u w:val="single"/>
        </w:rPr>
        <w:t>Host Club:</w:t>
      </w:r>
      <w:r>
        <w:t xml:space="preserve"> Palmetto Masters</w:t>
      </w:r>
    </w:p>
    <w:p w14:paraId="03B9F78F" w14:textId="77777777" w:rsidR="00553652" w:rsidRDefault="00553652" w:rsidP="00A21171">
      <w:pPr>
        <w:spacing w:after="0"/>
        <w:rPr>
          <w:b/>
          <w:bCs/>
          <w:u w:val="single"/>
        </w:rPr>
      </w:pPr>
    </w:p>
    <w:p w14:paraId="2EC3730A" w14:textId="0243F27B" w:rsidR="00A21171" w:rsidRDefault="00A21171" w:rsidP="00A21171">
      <w:pPr>
        <w:spacing w:after="0"/>
      </w:pPr>
      <w:r w:rsidRPr="00DF61AA">
        <w:rPr>
          <w:b/>
          <w:bCs/>
          <w:u w:val="single"/>
        </w:rPr>
        <w:t>Facility:</w:t>
      </w:r>
      <w:r w:rsidRPr="00A21171">
        <w:rPr>
          <w:b/>
          <w:bCs/>
        </w:rPr>
        <w:t xml:space="preserve"> </w:t>
      </w:r>
      <w:r>
        <w:t>North Charleston Aquatic Center, 8610 Patriot Blvd, North Charleston, SC 29420. The length of the competition course is in compliance and on file with USMS in accordance with articles 105.1.7 and 10</w:t>
      </w:r>
      <w:r w:rsidR="000C35FE">
        <w:t>6</w:t>
      </w:r>
      <w:r>
        <w:t>.2.1, but as a bulkhead course, is subject to length confirmation. Eligibility of times for USMS Top 10 and Records will be contingent on verification of bulkhead placement.</w:t>
      </w:r>
    </w:p>
    <w:p w14:paraId="6E03DF43" w14:textId="37FDE335" w:rsidR="00DF61AA" w:rsidRDefault="00DF61AA" w:rsidP="00A21171">
      <w:pPr>
        <w:spacing w:after="0"/>
      </w:pPr>
    </w:p>
    <w:p w14:paraId="22024983" w14:textId="6128F48B" w:rsidR="00DF61AA" w:rsidRDefault="00DF61AA" w:rsidP="00A21171">
      <w:pPr>
        <w:spacing w:after="0"/>
      </w:pPr>
      <w:r w:rsidRPr="003B16FA">
        <w:rPr>
          <w:b/>
          <w:bCs/>
          <w:u w:val="single"/>
        </w:rPr>
        <w:t>Fees:</w:t>
      </w:r>
      <w:r w:rsidRPr="003B16FA">
        <w:t xml:space="preserve"> Online entries only with a flat fee of $</w:t>
      </w:r>
      <w:r w:rsidR="00765D33">
        <w:t>5</w:t>
      </w:r>
      <w:r w:rsidRPr="003B16FA">
        <w:t xml:space="preserve">0.00. All entries must be received by 11:59 pm on Monday, </w:t>
      </w:r>
      <w:r w:rsidR="00765D33">
        <w:t>March 8, 2021</w:t>
      </w:r>
      <w:r w:rsidRPr="003B16FA">
        <w:t xml:space="preserve">. No </w:t>
      </w:r>
      <w:r w:rsidR="00112E13" w:rsidRPr="003B16FA">
        <w:t>deck entries for the meet will be</w:t>
      </w:r>
      <w:r w:rsidRPr="003B16FA">
        <w:t xml:space="preserve"> allowed.</w:t>
      </w:r>
      <w:r>
        <w:t xml:space="preserve"> </w:t>
      </w:r>
    </w:p>
    <w:p w14:paraId="6690C427" w14:textId="5AC1F3DE" w:rsidR="00DF61AA" w:rsidRDefault="00DF61AA" w:rsidP="00A21171">
      <w:pPr>
        <w:spacing w:after="0"/>
      </w:pPr>
    </w:p>
    <w:p w14:paraId="74E09CB6" w14:textId="77777777" w:rsidR="0074038C" w:rsidRDefault="00DF61AA" w:rsidP="00A21171">
      <w:pPr>
        <w:spacing w:after="0"/>
      </w:pPr>
      <w:r w:rsidRPr="00DF61AA">
        <w:rPr>
          <w:b/>
          <w:bCs/>
          <w:u w:val="single"/>
        </w:rPr>
        <w:t>Rules/Entries:</w:t>
      </w:r>
      <w:r>
        <w:t xml:space="preserve"> United States Masters Swimming rules will govern. Swimmers are limited to entering a total of </w:t>
      </w:r>
      <w:r w:rsidR="00553652">
        <w:t xml:space="preserve">eight (8) </w:t>
      </w:r>
      <w:r>
        <w:t>individual events for the entire meet and no more than</w:t>
      </w:r>
      <w:r w:rsidR="00553652">
        <w:t xml:space="preserve"> four</w:t>
      </w:r>
      <w:r>
        <w:t xml:space="preserve"> </w:t>
      </w:r>
      <w:r w:rsidR="00553652">
        <w:t>(4)</w:t>
      </w:r>
      <w:r>
        <w:t xml:space="preserve"> individual events per day. Age on </w:t>
      </w:r>
      <w:r w:rsidR="00765D33">
        <w:t>March 14, 2021</w:t>
      </w:r>
      <w:r>
        <w:t xml:space="preserve"> determines age group for this meet.</w:t>
      </w:r>
      <w:r w:rsidR="006E676D">
        <w:t xml:space="preserve"> There will be no one-event </w:t>
      </w:r>
      <w:r w:rsidR="006E676D" w:rsidRPr="00553652">
        <w:t>registration for the meet. All swimmers must be registered with USMS.</w:t>
      </w:r>
      <w:r w:rsidR="00112E13" w:rsidRPr="00553652">
        <w:t xml:space="preserve"> The meet will be limited to the first </w:t>
      </w:r>
      <w:r w:rsidR="00765D33">
        <w:t>one</w:t>
      </w:r>
      <w:r w:rsidR="00553652" w:rsidRPr="00553652">
        <w:t xml:space="preserve"> hundred (</w:t>
      </w:r>
      <w:r w:rsidR="00765D33">
        <w:t>100</w:t>
      </w:r>
      <w:r w:rsidR="00553652" w:rsidRPr="00553652">
        <w:t>)</w:t>
      </w:r>
      <w:r w:rsidR="00112E13" w:rsidRPr="00553652">
        <w:t xml:space="preserve"> registered</w:t>
      </w:r>
      <w:r w:rsidR="00765D33">
        <w:t xml:space="preserve"> per session and is limited to swimmers from the </w:t>
      </w:r>
      <w:r w:rsidR="00765D33" w:rsidRPr="00765D33">
        <w:rPr>
          <w:u w:val="single"/>
        </w:rPr>
        <w:t>South Carolina LMSC</w:t>
      </w:r>
      <w:r w:rsidR="00112E13" w:rsidRPr="00553652">
        <w:t>.</w:t>
      </w:r>
      <w:r w:rsidR="00112E13">
        <w:t xml:space="preserve"> </w:t>
      </w:r>
      <w:r w:rsidR="007C1013">
        <w:t>Official split requests will only be accepted for the 1000 free of the 1650 free.</w:t>
      </w:r>
      <w:r w:rsidR="0074038C">
        <w:t xml:space="preserve"> These must be requested on the USMS split request form and submitted prior to the conclusion of the meet.</w:t>
      </w:r>
      <w:r w:rsidR="00CC4B97">
        <w:t xml:space="preserve"> </w:t>
      </w:r>
    </w:p>
    <w:p w14:paraId="6CCD9ABE" w14:textId="77777777" w:rsidR="0074038C" w:rsidRDefault="0074038C" w:rsidP="00A21171">
      <w:pPr>
        <w:spacing w:after="0"/>
      </w:pPr>
    </w:p>
    <w:p w14:paraId="5DB57479" w14:textId="67E8E607" w:rsidR="00DF61AA" w:rsidRDefault="00CC4B97" w:rsidP="00A21171">
      <w:pPr>
        <w:spacing w:after="0"/>
      </w:pPr>
      <w:r>
        <w:t>There will be a minimum five (5) minute break after each event.</w:t>
      </w:r>
    </w:p>
    <w:p w14:paraId="56CB30C1" w14:textId="4C1A41B7" w:rsidR="00DF61AA" w:rsidRDefault="00DF61AA" w:rsidP="00A21171">
      <w:pPr>
        <w:spacing w:after="0"/>
      </w:pPr>
    </w:p>
    <w:p w14:paraId="2657EF03" w14:textId="505D021A" w:rsidR="00DF61AA" w:rsidRPr="006E676D" w:rsidRDefault="00DF61AA" w:rsidP="00A21171">
      <w:pPr>
        <w:spacing w:after="0"/>
      </w:pPr>
      <w:r w:rsidRPr="006E676D">
        <w:rPr>
          <w:b/>
          <w:bCs/>
          <w:u w:val="single"/>
        </w:rPr>
        <w:t xml:space="preserve">Relays: </w:t>
      </w:r>
      <w:r w:rsidR="006E676D">
        <w:t>You must be registered in the meet in order to swim in relays.</w:t>
      </w:r>
    </w:p>
    <w:p w14:paraId="1FCEF799" w14:textId="61FD66D8" w:rsidR="00707125" w:rsidRDefault="00707125" w:rsidP="00A21171">
      <w:pPr>
        <w:spacing w:after="0"/>
      </w:pPr>
    </w:p>
    <w:p w14:paraId="515F6A7F" w14:textId="2347EBAA" w:rsidR="00707125" w:rsidRPr="0015194F" w:rsidRDefault="00707125" w:rsidP="00A21171">
      <w:pPr>
        <w:spacing w:after="0"/>
      </w:pPr>
      <w:r w:rsidRPr="0015194F">
        <w:rPr>
          <w:b/>
          <w:bCs/>
          <w:u w:val="single"/>
        </w:rPr>
        <w:t xml:space="preserve">Seeding: </w:t>
      </w:r>
      <w:r w:rsidR="00112E13">
        <w:t xml:space="preserve">All events under </w:t>
      </w:r>
      <w:r w:rsidR="005001B6">
        <w:t>4</w:t>
      </w:r>
      <w:r w:rsidR="00112E13">
        <w:t xml:space="preserve">00 </w:t>
      </w:r>
      <w:r w:rsidR="00765D33">
        <w:t>yard</w:t>
      </w:r>
      <w:r w:rsidR="00112E13">
        <w:t xml:space="preserve">s will be seeded and swum slowest to fastest. The </w:t>
      </w:r>
      <w:r w:rsidR="00765D33">
        <w:t>1650</w:t>
      </w:r>
      <w:r w:rsidR="00112E13">
        <w:t xml:space="preserve"> free, </w:t>
      </w:r>
      <w:r w:rsidR="00765D33">
        <w:t>5</w:t>
      </w:r>
      <w:r w:rsidR="00112E13">
        <w:t xml:space="preserve">00 free, and 400 IM will be seeded and swum fastest to slowest. Men and women will be seeded together for all individual events. Scoring will be by gender and age group. The </w:t>
      </w:r>
      <w:r w:rsidR="00765D33">
        <w:t>165</w:t>
      </w:r>
      <w:r w:rsidR="00112E13">
        <w:t>0 free</w:t>
      </w:r>
      <w:r w:rsidR="00765D33">
        <w:t>, 500 free,</w:t>
      </w:r>
      <w:r w:rsidR="00553652">
        <w:t xml:space="preserve"> and 400 IM will be limited to the first forty (40) total entries per event. </w:t>
      </w:r>
    </w:p>
    <w:p w14:paraId="38202B70" w14:textId="452F32B1" w:rsidR="00707125" w:rsidRDefault="00707125" w:rsidP="00A21171">
      <w:pPr>
        <w:spacing w:after="0"/>
      </w:pPr>
    </w:p>
    <w:p w14:paraId="3EB88352" w14:textId="723B971B" w:rsidR="00707125" w:rsidRDefault="00707125" w:rsidP="00A21171">
      <w:pPr>
        <w:spacing w:after="0"/>
      </w:pPr>
      <w:r w:rsidRPr="00707125">
        <w:rPr>
          <w:b/>
          <w:bCs/>
          <w:u w:val="single"/>
        </w:rPr>
        <w:t>Timing:</w:t>
      </w:r>
      <w:r>
        <w:t xml:space="preserve"> The primary timing system will be automatic timing. Times may be submitted for USMS Records and USMS Top 10 consideration.</w:t>
      </w:r>
    </w:p>
    <w:p w14:paraId="7320E86F" w14:textId="5081CD74" w:rsidR="00112E13" w:rsidRDefault="00112E13" w:rsidP="00A21171">
      <w:pPr>
        <w:spacing w:after="0"/>
      </w:pPr>
    </w:p>
    <w:p w14:paraId="1EB3C0F8" w14:textId="46B2E4B8" w:rsidR="00112E13" w:rsidRDefault="00112E13" w:rsidP="00A21171">
      <w:pPr>
        <w:spacing w:after="0"/>
      </w:pPr>
      <w:r w:rsidRPr="00112E13">
        <w:rPr>
          <w:b/>
          <w:bCs/>
          <w:u w:val="single"/>
        </w:rPr>
        <w:t>Check-in:</w:t>
      </w:r>
      <w:r>
        <w:t xml:space="preserve"> Positive check-in is required for the </w:t>
      </w:r>
      <w:r w:rsidR="00765D33">
        <w:t>165</w:t>
      </w:r>
      <w:r>
        <w:t xml:space="preserve">0 free, </w:t>
      </w:r>
      <w:r w:rsidR="00765D33">
        <w:t>5</w:t>
      </w:r>
      <w:r>
        <w:t>00 free, and 400 IM.</w:t>
      </w:r>
      <w:r w:rsidR="00C618A1">
        <w:t xml:space="preserve"> You must check in at least thirty (30) minutes prior to the start of the event or you will be scratched.</w:t>
      </w:r>
    </w:p>
    <w:p w14:paraId="77230B7D" w14:textId="167CA376" w:rsidR="00C618A1" w:rsidRDefault="00C618A1" w:rsidP="00A21171">
      <w:pPr>
        <w:spacing w:after="0"/>
      </w:pPr>
    </w:p>
    <w:p w14:paraId="4697B2D2" w14:textId="3CBD6ED0" w:rsidR="00C618A1" w:rsidRDefault="00C618A1" w:rsidP="00A21171">
      <w:pPr>
        <w:spacing w:after="0"/>
      </w:pPr>
      <w:r w:rsidRPr="00C618A1">
        <w:rPr>
          <w:b/>
          <w:bCs/>
          <w:u w:val="single"/>
        </w:rPr>
        <w:t xml:space="preserve">Psych </w:t>
      </w:r>
      <w:r>
        <w:rPr>
          <w:b/>
          <w:bCs/>
          <w:u w:val="single"/>
        </w:rPr>
        <w:t>S</w:t>
      </w:r>
      <w:r w:rsidRPr="00C618A1">
        <w:rPr>
          <w:b/>
          <w:bCs/>
          <w:u w:val="single"/>
        </w:rPr>
        <w:t xml:space="preserve">heets and </w:t>
      </w:r>
      <w:r>
        <w:rPr>
          <w:b/>
          <w:bCs/>
          <w:u w:val="single"/>
        </w:rPr>
        <w:t>H</w:t>
      </w:r>
      <w:r w:rsidRPr="00C618A1">
        <w:rPr>
          <w:b/>
          <w:bCs/>
          <w:u w:val="single"/>
        </w:rPr>
        <w:t xml:space="preserve">eat </w:t>
      </w:r>
      <w:r>
        <w:rPr>
          <w:b/>
          <w:bCs/>
          <w:u w:val="single"/>
        </w:rPr>
        <w:t>S</w:t>
      </w:r>
      <w:r w:rsidRPr="00C618A1">
        <w:rPr>
          <w:b/>
          <w:bCs/>
          <w:u w:val="single"/>
        </w:rPr>
        <w:t>heets</w:t>
      </w:r>
      <w:r>
        <w:t xml:space="preserve">: Psych sheets for all events are expected by Wednesday, </w:t>
      </w:r>
      <w:r w:rsidR="00765D33">
        <w:t>March 10</w:t>
      </w:r>
      <w:r>
        <w:t>, 202</w:t>
      </w:r>
      <w:r w:rsidR="00765D33">
        <w:t>1</w:t>
      </w:r>
      <w:r>
        <w:t xml:space="preserve">. Heat sheets for the meet will be available no later than Friday, </w:t>
      </w:r>
      <w:r w:rsidR="00765D33">
        <w:t>March 12, 2021</w:t>
      </w:r>
      <w:r>
        <w:t xml:space="preserve">. Please print a heat sheet to bring with you or use your phone to view. Heat sheets for the </w:t>
      </w:r>
      <w:r w:rsidR="00765D33">
        <w:t>165</w:t>
      </w:r>
      <w:r>
        <w:t xml:space="preserve">0 free, 400 IM, and </w:t>
      </w:r>
      <w:r w:rsidR="00765D33">
        <w:t>5</w:t>
      </w:r>
      <w:r>
        <w:t xml:space="preserve">00 free will be posted prior to the start of the particular event. </w:t>
      </w:r>
    </w:p>
    <w:p w14:paraId="3C97FCEF" w14:textId="2DCF43B4" w:rsidR="00C618A1" w:rsidRDefault="00C618A1" w:rsidP="00A21171">
      <w:pPr>
        <w:spacing w:after="0"/>
      </w:pPr>
    </w:p>
    <w:p w14:paraId="036512EE" w14:textId="4A50F4CF" w:rsidR="00C618A1" w:rsidRDefault="00C618A1" w:rsidP="00A21171">
      <w:pPr>
        <w:spacing w:after="0"/>
      </w:pPr>
      <w:r w:rsidRPr="00C618A1">
        <w:rPr>
          <w:b/>
          <w:bCs/>
          <w:u w:val="single"/>
        </w:rPr>
        <w:t>Meet Conduct:</w:t>
      </w:r>
      <w:r>
        <w:t xml:space="preserve"> Current USMS rules will be used. In water starts will be allowed for all events.</w:t>
      </w:r>
    </w:p>
    <w:p w14:paraId="1B590055" w14:textId="406E7F0A" w:rsidR="00EB1D42" w:rsidRDefault="00EB1D42" w:rsidP="00A21171">
      <w:pPr>
        <w:spacing w:after="0"/>
      </w:pPr>
    </w:p>
    <w:p w14:paraId="6A0C8B61" w14:textId="7D9908D3" w:rsidR="00EB1D42" w:rsidRPr="00EB1D42" w:rsidRDefault="00EB1D42" w:rsidP="00A21171">
      <w:pPr>
        <w:spacing w:after="0"/>
      </w:pPr>
      <w:r>
        <w:rPr>
          <w:b/>
          <w:bCs/>
          <w:u w:val="single"/>
        </w:rPr>
        <w:t>Warm-up/Warm-down Procedures</w:t>
      </w:r>
      <w:r w:rsidRPr="00C618A1">
        <w:rPr>
          <w:b/>
          <w:bCs/>
          <w:u w:val="single"/>
        </w:rPr>
        <w:t>:</w:t>
      </w:r>
      <w:r>
        <w:rPr>
          <w:b/>
          <w:bCs/>
          <w:u w:val="single"/>
        </w:rPr>
        <w:t xml:space="preserve"> </w:t>
      </w:r>
      <w:r>
        <w:t>Pull-buoys, kickboards, fins, hand paddles, and snorkels are not allowed in the competition pool or warmup pool(s). Swimmers must enter the pool feet first in a cautious and controlled matter. Diving shall be permitted only in designated lanes at designated times.</w:t>
      </w:r>
    </w:p>
    <w:p w14:paraId="3A7E54BB" w14:textId="1B855AEF" w:rsidR="00112E13" w:rsidRDefault="00112E13" w:rsidP="00A21171">
      <w:pPr>
        <w:spacing w:after="0"/>
      </w:pPr>
    </w:p>
    <w:p w14:paraId="65FE43DC" w14:textId="32E7A033" w:rsidR="00112E13" w:rsidRDefault="00112E13" w:rsidP="00A21171">
      <w:pPr>
        <w:spacing w:after="0"/>
      </w:pPr>
      <w:r w:rsidRPr="00112E13">
        <w:rPr>
          <w:b/>
          <w:bCs/>
          <w:u w:val="single"/>
        </w:rPr>
        <w:t>Awards:</w:t>
      </w:r>
      <w:r w:rsidR="00553652">
        <w:t xml:space="preserve"> </w:t>
      </w:r>
      <w:r w:rsidR="00765D33">
        <w:t xml:space="preserve"> </w:t>
      </w:r>
      <w:r w:rsidR="00553652">
        <w:t xml:space="preserve">There will be no ribbons or </w:t>
      </w:r>
      <w:r w:rsidR="00C618A1">
        <w:t>time stickers in order to cut down on shared spaces and items at the pool.</w:t>
      </w:r>
      <w:r w:rsidR="00765D33">
        <w:t xml:space="preserve"> There will also be no individual or team awards given for this meet.</w:t>
      </w:r>
    </w:p>
    <w:p w14:paraId="0C987899" w14:textId="50572E58" w:rsidR="00EB1D42" w:rsidRDefault="00EB1D42" w:rsidP="00A21171">
      <w:pPr>
        <w:spacing w:after="0"/>
      </w:pPr>
    </w:p>
    <w:p w14:paraId="3B99B89E" w14:textId="73EC539C" w:rsidR="00EB1D42" w:rsidRPr="00EB1D42" w:rsidRDefault="00EB1D42" w:rsidP="00A21171">
      <w:pPr>
        <w:spacing w:after="0"/>
      </w:pPr>
      <w:r w:rsidRPr="00EB1D42">
        <w:rPr>
          <w:b/>
          <w:bCs/>
          <w:u w:val="single"/>
        </w:rPr>
        <w:t xml:space="preserve">Refunds: </w:t>
      </w:r>
      <w:r>
        <w:t>There will be no refunds given for the meet.</w:t>
      </w:r>
    </w:p>
    <w:p w14:paraId="037E9651" w14:textId="2A5948B1" w:rsidR="000F1855" w:rsidRDefault="000F1855" w:rsidP="00A21171">
      <w:pPr>
        <w:spacing w:after="0"/>
      </w:pPr>
    </w:p>
    <w:p w14:paraId="3E4668AC" w14:textId="5D176CDF" w:rsidR="000F1855" w:rsidRDefault="000F1855" w:rsidP="00A21171">
      <w:pPr>
        <w:spacing w:after="0"/>
      </w:pPr>
      <w:r w:rsidRPr="000F1855">
        <w:rPr>
          <w:b/>
          <w:bCs/>
          <w:u w:val="single"/>
        </w:rPr>
        <w:t>Questions:</w:t>
      </w:r>
      <w:r>
        <w:t xml:space="preserve"> Contact Erin Moro at </w:t>
      </w:r>
      <w:hyperlink r:id="rId4" w:history="1">
        <w:r w:rsidR="005E1000" w:rsidRPr="00CE7C65">
          <w:rPr>
            <w:rStyle w:val="Hyperlink"/>
          </w:rPr>
          <w:t>erinmoro@yahoo.com</w:t>
        </w:r>
      </w:hyperlink>
      <w:r w:rsidR="005E1000">
        <w:t xml:space="preserve"> or Doug Fetchen at </w:t>
      </w:r>
      <w:hyperlink r:id="rId5" w:history="1">
        <w:r w:rsidR="005E1000" w:rsidRPr="00CE7C65">
          <w:rPr>
            <w:rStyle w:val="Hyperlink"/>
          </w:rPr>
          <w:t>dfetchen@northcharleston.org</w:t>
        </w:r>
      </w:hyperlink>
      <w:r w:rsidR="005E1000">
        <w:t xml:space="preserve"> .</w:t>
      </w:r>
      <w:r>
        <w:t xml:space="preserve"> </w:t>
      </w:r>
    </w:p>
    <w:p w14:paraId="0A9AEB05" w14:textId="1758922E" w:rsidR="00536E88" w:rsidRDefault="00536E88" w:rsidP="00A21171">
      <w:pPr>
        <w:spacing w:after="0"/>
      </w:pPr>
    </w:p>
    <w:p w14:paraId="3BECB7C4" w14:textId="77777777" w:rsidR="00604039" w:rsidRDefault="00604039" w:rsidP="00A21171">
      <w:pPr>
        <w:spacing w:after="0"/>
      </w:pPr>
    </w:p>
    <w:p w14:paraId="2448F262" w14:textId="77777777" w:rsidR="008C4C44" w:rsidRDefault="008C4C44" w:rsidP="008C4C44">
      <w:pPr>
        <w:jc w:val="center"/>
        <w:rPr>
          <w:b/>
          <w:bCs/>
        </w:rPr>
      </w:pPr>
    </w:p>
    <w:p w14:paraId="26CBE35A" w14:textId="4B695E06" w:rsidR="008C4C44" w:rsidRPr="008C4C44" w:rsidRDefault="00536E88" w:rsidP="008C4C44">
      <w:pPr>
        <w:jc w:val="center"/>
        <w:rPr>
          <w:rFonts w:cstheme="minorHAnsi"/>
        </w:rPr>
      </w:pPr>
      <w:r w:rsidRPr="008C4C44">
        <w:rPr>
          <w:b/>
          <w:bCs/>
        </w:rPr>
        <w:t>COVID-19 Safety Plan</w:t>
      </w:r>
    </w:p>
    <w:p w14:paraId="2F342378" w14:textId="468958C8" w:rsidR="008C4C44" w:rsidRPr="00200DFB" w:rsidRDefault="008C4C44" w:rsidP="008C4C44">
      <w:pPr>
        <w:rPr>
          <w:rFonts w:cstheme="minorHAnsi"/>
        </w:rPr>
      </w:pPr>
      <w:r>
        <w:rPr>
          <w:rFonts w:cstheme="minorHAnsi"/>
        </w:rPr>
        <w:t xml:space="preserve">The Aquatic Center has bleacher seating for more than 1,000. Our </w:t>
      </w:r>
      <w:r w:rsidR="00CC4B97">
        <w:rPr>
          <w:rFonts w:cstheme="minorHAnsi"/>
        </w:rPr>
        <w:t>1</w:t>
      </w:r>
      <w:r>
        <w:rPr>
          <w:rFonts w:cstheme="minorHAnsi"/>
        </w:rPr>
        <w:t>00 athlete meet size</w:t>
      </w:r>
      <w:r w:rsidR="00CC4B97">
        <w:rPr>
          <w:rFonts w:cstheme="minorHAnsi"/>
        </w:rPr>
        <w:t xml:space="preserve"> per session</w:t>
      </w:r>
      <w:r>
        <w:rPr>
          <w:rFonts w:cstheme="minorHAnsi"/>
        </w:rPr>
        <w:t xml:space="preserve"> will be under state requirements. Face coverings are also required by the facility. Only athletes, coaches, volunteers, staff and officials will be allowed in the facility – no spectators. The locker rooms and facility are cleaned overnight. The bleachers, chairs and door handles are also cleaned after every session is finished for a meet. All attendees will enter from the front door. Temperature checks will be taken and the Covid-19 screening form collected as they arrive.</w:t>
      </w:r>
      <w:r w:rsidR="00925A15">
        <w:rPr>
          <w:rFonts w:cstheme="minorHAnsi"/>
        </w:rPr>
        <w:t xml:space="preserve"> </w:t>
      </w:r>
    </w:p>
    <w:p w14:paraId="01AC32FB" w14:textId="77777777" w:rsidR="008C4C44" w:rsidRPr="00200DFB" w:rsidRDefault="008C4C44" w:rsidP="008C4C44">
      <w:pPr>
        <w:rPr>
          <w:rFonts w:cstheme="minorHAnsi"/>
        </w:rPr>
      </w:pPr>
      <w:r>
        <w:rPr>
          <w:rFonts w:cstheme="minorHAnsi"/>
        </w:rPr>
        <w:t>Coaches, officials, facility staff and volunteers must have face coverings on at all times while in the facility. Athletes must have face coverings on at all times in the stands, behind the blocks, in the locker rooms, etc. while not competing or warming up/down in the pool. Any individual that refuses to have a face covering will be asked to leave the facility.</w:t>
      </w:r>
    </w:p>
    <w:p w14:paraId="309337CA" w14:textId="77777777" w:rsidR="008C4C44" w:rsidRPr="00200DFB" w:rsidRDefault="008C4C44" w:rsidP="008C4C44">
      <w:pPr>
        <w:rPr>
          <w:rFonts w:cstheme="minorHAnsi"/>
        </w:rPr>
      </w:pPr>
      <w:r>
        <w:rPr>
          <w:rFonts w:cstheme="minorHAnsi"/>
        </w:rPr>
        <w:t>The competition pool has 20 lanes for warm-up. There are an extra 8 x 25 yard lanes in the therapy pool that will be utilized at certain times during the meet. Teams will be assigned specific warm-up times and lanes before the start of the meet. The facility recommends a maximum of 4 people in a lane at one time. A minimum of 10 lanes will be available for warm-down during the meet.</w:t>
      </w:r>
    </w:p>
    <w:p w14:paraId="2DEFAE62" w14:textId="6111B4CF" w:rsidR="008C4C44" w:rsidRPr="00200DFB" w:rsidRDefault="008C4C44" w:rsidP="008C4C44">
      <w:pPr>
        <w:rPr>
          <w:rFonts w:cstheme="minorHAnsi"/>
        </w:rPr>
      </w:pPr>
      <w:r>
        <w:rPr>
          <w:rFonts w:cstheme="minorHAnsi"/>
        </w:rPr>
        <w:t>The main concession area will be closed. Participants should bring their own snack</w:t>
      </w:r>
      <w:r w:rsidR="00CC4B97">
        <w:rPr>
          <w:rFonts w:cstheme="minorHAnsi"/>
        </w:rPr>
        <w:t>s</w:t>
      </w:r>
      <w:r>
        <w:rPr>
          <w:rFonts w:cstheme="minorHAnsi"/>
        </w:rPr>
        <w:t xml:space="preserve"> and drinks.</w:t>
      </w:r>
    </w:p>
    <w:p w14:paraId="6DC27593" w14:textId="7F524249" w:rsidR="008C4C44" w:rsidRPr="00200DFB" w:rsidRDefault="008C4C44" w:rsidP="008C4C44">
      <w:pPr>
        <w:rPr>
          <w:rFonts w:cstheme="minorHAnsi"/>
        </w:rPr>
      </w:pPr>
      <w:r>
        <w:rPr>
          <w:rFonts w:cstheme="minorHAnsi"/>
        </w:rPr>
        <w:t xml:space="preserve">There are 4 main bleacher sections that seat 250 each. Teams will be assigned a section. No more than 50 athletes will be assigned in each section. We also have 3 row bleachers on the opposite side of the pool. There are multiple rooms available off the deck for officials, coaches and timers meetings. There is plenty of space around the facility for those that would like to sit outside weather permitting. </w:t>
      </w:r>
    </w:p>
    <w:p w14:paraId="314D0732" w14:textId="77777777" w:rsidR="008C4C44" w:rsidRPr="00200DFB" w:rsidRDefault="008C4C44" w:rsidP="008C4C44">
      <w:pPr>
        <w:rPr>
          <w:rFonts w:cstheme="minorHAnsi"/>
        </w:rPr>
      </w:pPr>
      <w:r>
        <w:rPr>
          <w:rFonts w:cstheme="minorHAnsi"/>
        </w:rPr>
        <w:t xml:space="preserve">Movement around the pool will be in one direction (counter clockwise). Only one additional heat for individual events will be allowed to congregate behind the blocks. Relays will be seeded every other lane. The entire relay heat will leave the starting area before the next heat can line-up. </w:t>
      </w:r>
    </w:p>
    <w:p w14:paraId="134FEC0D" w14:textId="77777777" w:rsidR="0089295E" w:rsidRPr="00200DFB" w:rsidRDefault="008C4C44" w:rsidP="0089295E">
      <w:pPr>
        <w:rPr>
          <w:rFonts w:cstheme="minorHAnsi"/>
        </w:rPr>
      </w:pPr>
      <w:r>
        <w:rPr>
          <w:rFonts w:cstheme="minorHAnsi"/>
        </w:rPr>
        <w:t xml:space="preserve">No </w:t>
      </w:r>
      <w:r w:rsidR="00CC4B97">
        <w:rPr>
          <w:rFonts w:cstheme="minorHAnsi"/>
        </w:rPr>
        <w:t>team or high point awards will be given</w:t>
      </w:r>
      <w:r>
        <w:rPr>
          <w:rFonts w:cstheme="minorHAnsi"/>
        </w:rPr>
        <w:t xml:space="preserve">. No ribbons/time stickers will be given. </w:t>
      </w:r>
      <w:r w:rsidR="00CC4B97">
        <w:rPr>
          <w:rFonts w:cstheme="minorHAnsi"/>
        </w:rPr>
        <w:t>The meet is limited to the South Carolina LMSC in order to discourage travel from other areas.</w:t>
      </w:r>
      <w:r w:rsidR="0089295E">
        <w:rPr>
          <w:rFonts w:cstheme="minorHAnsi"/>
        </w:rPr>
        <w:t xml:space="preserve"> Official split requests will only </w:t>
      </w:r>
      <w:r w:rsidR="0089295E">
        <w:rPr>
          <w:rFonts w:cstheme="minorHAnsi"/>
        </w:rPr>
        <w:lastRenderedPageBreak/>
        <w:t>be accepted for the 1000 of the 1650 free to cut down on the amount of paper being handled at the meet and to cut down on the required interactions with participants. These requests must be made on the USMS split request form and must be submitted prior to the conclusion of the meet.</w:t>
      </w:r>
    </w:p>
    <w:p w14:paraId="51AFE552" w14:textId="5CA05542" w:rsidR="008C4C44" w:rsidRPr="00200DFB" w:rsidRDefault="008C4C44" w:rsidP="008C4C44">
      <w:pPr>
        <w:rPr>
          <w:rFonts w:cstheme="minorHAnsi"/>
        </w:rPr>
      </w:pPr>
      <w:r>
        <w:rPr>
          <w:rFonts w:cstheme="minorHAnsi"/>
        </w:rPr>
        <w:t>In the event that an attendee tests positive for COVID-19 after the meet, our seating charts, warm-up lane assignments and relays will be kept in the office for 90 days. Depending on the specific details of the situation that arises</w:t>
      </w:r>
      <w:r w:rsidR="00CC4B97">
        <w:rPr>
          <w:rFonts w:cstheme="minorHAnsi"/>
        </w:rPr>
        <w:t>,</w:t>
      </w:r>
      <w:r>
        <w:rPr>
          <w:rFonts w:cstheme="minorHAnsi"/>
        </w:rPr>
        <w:t xml:space="preserve"> the coach of record for the club that may have individuals impacted will be notified. Unattached individuals will be contacted individually if they were assigned a warm-up lane or seating area with a Covid-19 case that arises within 2 weeks following the meet.</w:t>
      </w:r>
    </w:p>
    <w:p w14:paraId="668EAA9D" w14:textId="2747FFD9" w:rsidR="00604039" w:rsidRDefault="00604039" w:rsidP="00604039">
      <w:pPr>
        <w:shd w:val="clear" w:color="auto" w:fill="FFFFFF"/>
        <w:spacing w:after="100" w:afterAutospacing="1" w:line="240" w:lineRule="auto"/>
        <w:jc w:val="center"/>
        <w:outlineLvl w:val="4"/>
        <w:rPr>
          <w:rFonts w:ascii="Arial" w:eastAsia="Times New Roman" w:hAnsi="Arial" w:cs="Arial"/>
          <w:color w:val="212529"/>
          <w:sz w:val="20"/>
          <w:szCs w:val="20"/>
        </w:rPr>
      </w:pPr>
    </w:p>
    <w:p w14:paraId="73D93240" w14:textId="3CC99667" w:rsidR="0076319F" w:rsidRPr="0076319F" w:rsidRDefault="0076319F" w:rsidP="0076319F">
      <w:pPr>
        <w:jc w:val="center"/>
        <w:rPr>
          <w:b/>
          <w:bCs/>
        </w:rPr>
      </w:pPr>
      <w:r w:rsidRPr="0076319F">
        <w:rPr>
          <w:b/>
          <w:bCs/>
        </w:rPr>
        <w:t>Event</w:t>
      </w:r>
      <w:r w:rsidR="000E7560">
        <w:rPr>
          <w:b/>
          <w:bCs/>
        </w:rPr>
        <w:t xml:space="preserve"> Order</w:t>
      </w:r>
    </w:p>
    <w:p w14:paraId="6E69C785" w14:textId="1E15F4F5" w:rsidR="0076319F" w:rsidRPr="00604039" w:rsidRDefault="0076319F" w:rsidP="0076319F">
      <w:pPr>
        <w:shd w:val="clear" w:color="auto" w:fill="FFFFFF"/>
        <w:spacing w:after="100" w:afterAutospacing="1" w:line="240" w:lineRule="auto"/>
        <w:jc w:val="center"/>
        <w:outlineLvl w:val="4"/>
        <w:rPr>
          <w:rFonts w:eastAsia="Times New Roman" w:cstheme="minorHAnsi"/>
          <w:color w:val="212529"/>
        </w:rPr>
      </w:pPr>
      <w:r w:rsidRPr="00604039">
        <w:rPr>
          <w:rFonts w:eastAsia="Times New Roman" w:cstheme="minorHAnsi"/>
          <w:color w:val="212529"/>
        </w:rPr>
        <w:t xml:space="preserve">Friday, </w:t>
      </w:r>
      <w:r w:rsidR="00CC4B97">
        <w:rPr>
          <w:rFonts w:eastAsia="Times New Roman" w:cstheme="minorHAnsi"/>
          <w:color w:val="212529"/>
        </w:rPr>
        <w:t>March 12, 2021</w:t>
      </w:r>
      <w:r w:rsidRPr="00604039">
        <w:rPr>
          <w:rFonts w:eastAsia="Times New Roman" w:cstheme="minorHAnsi"/>
          <w:color w:val="212529"/>
        </w:rPr>
        <w:t xml:space="preserve"> - Session 1 - Friday</w:t>
      </w:r>
    </w:p>
    <w:p w14:paraId="6B182656" w14:textId="77777777" w:rsidR="0076319F" w:rsidRPr="00604039" w:rsidRDefault="0076319F" w:rsidP="0076319F">
      <w:pPr>
        <w:shd w:val="clear" w:color="auto" w:fill="FFFFFF"/>
        <w:spacing w:after="0" w:line="240" w:lineRule="auto"/>
        <w:jc w:val="center"/>
        <w:rPr>
          <w:rFonts w:eastAsia="Times New Roman" w:cstheme="minorHAnsi"/>
          <w:color w:val="212529"/>
        </w:rPr>
      </w:pPr>
      <w:r w:rsidRPr="00604039">
        <w:rPr>
          <w:rFonts w:eastAsia="Times New Roman" w:cstheme="minorHAnsi"/>
          <w:color w:val="212529"/>
        </w:rPr>
        <w:t>Warm-ups start at 5:00 PM</w:t>
      </w:r>
    </w:p>
    <w:p w14:paraId="1883962C" w14:textId="77777777" w:rsidR="0076319F" w:rsidRPr="0076319F" w:rsidRDefault="0076319F" w:rsidP="0076319F">
      <w:pPr>
        <w:shd w:val="clear" w:color="auto" w:fill="FFFFFF"/>
        <w:spacing w:after="0" w:line="240" w:lineRule="auto"/>
        <w:jc w:val="center"/>
        <w:rPr>
          <w:rFonts w:eastAsia="Times New Roman" w:cstheme="minorHAnsi"/>
          <w:color w:val="212529"/>
        </w:rPr>
      </w:pPr>
      <w:r w:rsidRPr="00604039">
        <w:rPr>
          <w:rFonts w:eastAsia="Times New Roman" w:cstheme="minorHAnsi"/>
          <w:color w:val="212529"/>
        </w:rPr>
        <w:t>Meet Session starts at 6:00 PM</w:t>
      </w:r>
    </w:p>
    <w:p w14:paraId="0B24E33D" w14:textId="77777777" w:rsidR="0076319F" w:rsidRPr="00604039" w:rsidRDefault="0076319F" w:rsidP="0076319F">
      <w:pPr>
        <w:shd w:val="clear" w:color="auto" w:fill="FFFFFF"/>
        <w:spacing w:after="0" w:line="240" w:lineRule="auto"/>
        <w:jc w:val="center"/>
        <w:rPr>
          <w:rFonts w:eastAsia="Times New Roman" w:cstheme="minorHAnsi"/>
          <w:color w:val="212529"/>
        </w:rPr>
      </w:pPr>
    </w:p>
    <w:tbl>
      <w:tblPr>
        <w:tblW w:w="3412" w:type="dxa"/>
        <w:jc w:val="center"/>
        <w:tblCellMar>
          <w:top w:w="15" w:type="dxa"/>
          <w:left w:w="15" w:type="dxa"/>
          <w:bottom w:w="15" w:type="dxa"/>
          <w:right w:w="15" w:type="dxa"/>
        </w:tblCellMar>
        <w:tblLook w:val="04A0" w:firstRow="1" w:lastRow="0" w:firstColumn="1" w:lastColumn="0" w:noHBand="0" w:noVBand="1"/>
      </w:tblPr>
      <w:tblGrid>
        <w:gridCol w:w="335"/>
        <w:gridCol w:w="775"/>
        <w:gridCol w:w="926"/>
        <w:gridCol w:w="1376"/>
      </w:tblGrid>
      <w:tr w:rsidR="0076319F" w:rsidRPr="00F73372" w14:paraId="684CA8F7" w14:textId="77777777" w:rsidTr="00C21B2F">
        <w:trPr>
          <w:tblHeader/>
          <w:jc w:val="center"/>
        </w:trPr>
        <w:tc>
          <w:tcPr>
            <w:tcW w:w="361" w:type="dxa"/>
            <w:tcBorders>
              <w:top w:val="single" w:sz="6" w:space="0" w:color="DEE2E6"/>
              <w:left w:val="single" w:sz="6" w:space="0" w:color="DEE2E6"/>
              <w:bottom w:val="single" w:sz="12" w:space="0" w:color="DEE2E6"/>
              <w:right w:val="single" w:sz="6" w:space="0" w:color="DEE2E6"/>
            </w:tcBorders>
            <w:shd w:val="clear" w:color="auto" w:fill="E9ECEF"/>
            <w:vAlign w:val="bottom"/>
            <w:hideMark/>
          </w:tcPr>
          <w:p w14:paraId="212E590E" w14:textId="77777777" w:rsidR="0076319F" w:rsidRPr="00A55909" w:rsidRDefault="0076319F" w:rsidP="00C21B2F">
            <w:pPr>
              <w:spacing w:after="0" w:line="240" w:lineRule="auto"/>
              <w:jc w:val="center"/>
              <w:rPr>
                <w:rFonts w:eastAsia="Times New Roman" w:cstheme="minorHAnsi"/>
                <w:b/>
                <w:bCs/>
                <w:color w:val="495057"/>
                <w:sz w:val="23"/>
                <w:szCs w:val="23"/>
              </w:rPr>
            </w:pPr>
            <w:r w:rsidRPr="00A55909">
              <w:rPr>
                <w:rFonts w:eastAsia="Times New Roman" w:cstheme="minorHAnsi"/>
                <w:b/>
                <w:bCs/>
                <w:color w:val="495057"/>
                <w:sz w:val="23"/>
                <w:szCs w:val="23"/>
              </w:rPr>
              <w:t>#</w:t>
            </w:r>
          </w:p>
        </w:tc>
        <w:tc>
          <w:tcPr>
            <w:tcW w:w="631" w:type="dxa"/>
            <w:tcBorders>
              <w:top w:val="single" w:sz="6" w:space="0" w:color="DEE2E6"/>
              <w:left w:val="single" w:sz="6" w:space="0" w:color="DEE2E6"/>
              <w:bottom w:val="single" w:sz="12" w:space="0" w:color="DEE2E6"/>
              <w:right w:val="single" w:sz="6" w:space="0" w:color="DEE2E6"/>
            </w:tcBorders>
            <w:shd w:val="clear" w:color="auto" w:fill="E9ECEF"/>
            <w:vAlign w:val="bottom"/>
            <w:hideMark/>
          </w:tcPr>
          <w:p w14:paraId="0A1B22EA" w14:textId="77777777" w:rsidR="0076319F" w:rsidRPr="00A55909" w:rsidRDefault="0076319F" w:rsidP="00C21B2F">
            <w:pPr>
              <w:spacing w:after="0" w:line="240" w:lineRule="auto"/>
              <w:jc w:val="center"/>
              <w:rPr>
                <w:rFonts w:eastAsia="Times New Roman" w:cstheme="minorHAnsi"/>
                <w:b/>
                <w:bCs/>
                <w:color w:val="495057"/>
                <w:sz w:val="23"/>
                <w:szCs w:val="23"/>
              </w:rPr>
            </w:pPr>
            <w:r w:rsidRPr="00A55909">
              <w:rPr>
                <w:rFonts w:eastAsia="Times New Roman" w:cstheme="minorHAnsi"/>
                <w:b/>
                <w:bCs/>
                <w:color w:val="495057"/>
                <w:sz w:val="23"/>
                <w:szCs w:val="23"/>
              </w:rPr>
              <w:t>Sex</w:t>
            </w:r>
          </w:p>
        </w:tc>
        <w:tc>
          <w:tcPr>
            <w:tcW w:w="2420" w:type="dxa"/>
            <w:gridSpan w:val="2"/>
            <w:tcBorders>
              <w:top w:val="single" w:sz="6" w:space="0" w:color="DEE2E6"/>
              <w:left w:val="single" w:sz="6" w:space="0" w:color="DEE2E6"/>
              <w:bottom w:val="single" w:sz="12" w:space="0" w:color="DEE2E6"/>
              <w:right w:val="single" w:sz="6" w:space="0" w:color="DEE2E6"/>
            </w:tcBorders>
            <w:shd w:val="clear" w:color="auto" w:fill="E9ECEF"/>
            <w:vAlign w:val="bottom"/>
            <w:hideMark/>
          </w:tcPr>
          <w:p w14:paraId="4E1720A8" w14:textId="77777777" w:rsidR="0076319F" w:rsidRPr="00A55909" w:rsidRDefault="0076319F" w:rsidP="00C21B2F">
            <w:pPr>
              <w:spacing w:after="0" w:line="240" w:lineRule="auto"/>
              <w:jc w:val="center"/>
              <w:rPr>
                <w:rFonts w:eastAsia="Times New Roman" w:cstheme="minorHAnsi"/>
                <w:b/>
                <w:bCs/>
                <w:color w:val="495057"/>
                <w:sz w:val="23"/>
                <w:szCs w:val="23"/>
              </w:rPr>
            </w:pPr>
            <w:r w:rsidRPr="00A55909">
              <w:rPr>
                <w:rFonts w:eastAsia="Times New Roman" w:cstheme="minorHAnsi"/>
                <w:b/>
                <w:bCs/>
                <w:color w:val="495057"/>
                <w:sz w:val="23"/>
                <w:szCs w:val="23"/>
              </w:rPr>
              <w:t>Event</w:t>
            </w:r>
          </w:p>
        </w:tc>
      </w:tr>
      <w:tr w:rsidR="0076319F" w:rsidRPr="00F73372" w14:paraId="2C9F86D6" w14:textId="77777777" w:rsidTr="00C21B2F">
        <w:trPr>
          <w:jc w:val="center"/>
        </w:trPr>
        <w:tc>
          <w:tcPr>
            <w:tcW w:w="361" w:type="dxa"/>
            <w:tcBorders>
              <w:top w:val="single" w:sz="6" w:space="0" w:color="DEE2E6"/>
              <w:left w:val="single" w:sz="6" w:space="0" w:color="DEE2E6"/>
              <w:bottom w:val="single" w:sz="6" w:space="0" w:color="DEE2E6"/>
              <w:right w:val="single" w:sz="6" w:space="0" w:color="DEE2E6"/>
            </w:tcBorders>
            <w:hideMark/>
          </w:tcPr>
          <w:p w14:paraId="5FFB0710" w14:textId="7777777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1</w:t>
            </w:r>
          </w:p>
        </w:tc>
        <w:tc>
          <w:tcPr>
            <w:tcW w:w="631" w:type="dxa"/>
            <w:tcBorders>
              <w:top w:val="single" w:sz="6" w:space="0" w:color="DEE2E6"/>
              <w:left w:val="single" w:sz="6" w:space="0" w:color="DEE2E6"/>
              <w:bottom w:val="single" w:sz="6" w:space="0" w:color="DEE2E6"/>
              <w:right w:val="single" w:sz="6" w:space="0" w:color="DEE2E6"/>
            </w:tcBorders>
            <w:hideMark/>
          </w:tcPr>
          <w:p w14:paraId="3C4AC9E7" w14:textId="11F9A727" w:rsidR="0076319F"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Women</w:t>
            </w:r>
          </w:p>
        </w:tc>
        <w:tc>
          <w:tcPr>
            <w:tcW w:w="926" w:type="dxa"/>
            <w:tcBorders>
              <w:top w:val="single" w:sz="6" w:space="0" w:color="DEE2E6"/>
              <w:left w:val="single" w:sz="6" w:space="0" w:color="DEE2E6"/>
              <w:bottom w:val="single" w:sz="6" w:space="0" w:color="DEE2E6"/>
              <w:right w:val="single" w:sz="6" w:space="0" w:color="DEE2E6"/>
            </w:tcBorders>
            <w:noWrap/>
            <w:hideMark/>
          </w:tcPr>
          <w:p w14:paraId="1C307BA3" w14:textId="35BBFDFA" w:rsidR="0076319F" w:rsidRPr="00A55909" w:rsidRDefault="00A55909" w:rsidP="00C21B2F">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800 Y</w:t>
            </w:r>
          </w:p>
        </w:tc>
        <w:tc>
          <w:tcPr>
            <w:tcW w:w="1494" w:type="dxa"/>
            <w:tcBorders>
              <w:top w:val="single" w:sz="6" w:space="0" w:color="DEE2E6"/>
              <w:left w:val="single" w:sz="6" w:space="0" w:color="DEE2E6"/>
              <w:bottom w:val="single" w:sz="6" w:space="0" w:color="DEE2E6"/>
              <w:right w:val="single" w:sz="6" w:space="0" w:color="DEE2E6"/>
            </w:tcBorders>
            <w:hideMark/>
          </w:tcPr>
          <w:p w14:paraId="0B03D218" w14:textId="3C33D313" w:rsidR="0076319F"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Free Relay</w:t>
            </w:r>
          </w:p>
        </w:tc>
      </w:tr>
      <w:tr w:rsidR="0076319F" w:rsidRPr="00F73372" w14:paraId="2D820558" w14:textId="77777777" w:rsidTr="00C21B2F">
        <w:trPr>
          <w:jc w:val="center"/>
        </w:trPr>
        <w:tc>
          <w:tcPr>
            <w:tcW w:w="361" w:type="dxa"/>
            <w:tcBorders>
              <w:top w:val="single" w:sz="6" w:space="0" w:color="DEE2E6"/>
              <w:left w:val="single" w:sz="6" w:space="0" w:color="DEE2E6"/>
              <w:bottom w:val="single" w:sz="6" w:space="0" w:color="DEE2E6"/>
              <w:right w:val="single" w:sz="6" w:space="0" w:color="DEE2E6"/>
            </w:tcBorders>
            <w:hideMark/>
          </w:tcPr>
          <w:p w14:paraId="7F048858" w14:textId="7777777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2</w:t>
            </w:r>
          </w:p>
        </w:tc>
        <w:tc>
          <w:tcPr>
            <w:tcW w:w="631" w:type="dxa"/>
            <w:tcBorders>
              <w:top w:val="single" w:sz="6" w:space="0" w:color="DEE2E6"/>
              <w:left w:val="single" w:sz="6" w:space="0" w:color="DEE2E6"/>
              <w:bottom w:val="single" w:sz="6" w:space="0" w:color="DEE2E6"/>
              <w:right w:val="single" w:sz="6" w:space="0" w:color="DEE2E6"/>
            </w:tcBorders>
            <w:hideMark/>
          </w:tcPr>
          <w:p w14:paraId="6BEF988B" w14:textId="5F51774B" w:rsidR="0076319F"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Men</w:t>
            </w:r>
          </w:p>
        </w:tc>
        <w:tc>
          <w:tcPr>
            <w:tcW w:w="926" w:type="dxa"/>
            <w:tcBorders>
              <w:top w:val="single" w:sz="6" w:space="0" w:color="DEE2E6"/>
              <w:left w:val="single" w:sz="6" w:space="0" w:color="DEE2E6"/>
              <w:bottom w:val="single" w:sz="6" w:space="0" w:color="DEE2E6"/>
              <w:right w:val="single" w:sz="6" w:space="0" w:color="DEE2E6"/>
            </w:tcBorders>
            <w:noWrap/>
            <w:hideMark/>
          </w:tcPr>
          <w:p w14:paraId="61BC0102" w14:textId="6F663C7F" w:rsidR="0076319F" w:rsidRPr="00A55909" w:rsidRDefault="00A55909" w:rsidP="00C21B2F">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800 Y</w:t>
            </w:r>
          </w:p>
        </w:tc>
        <w:tc>
          <w:tcPr>
            <w:tcW w:w="1494" w:type="dxa"/>
            <w:tcBorders>
              <w:top w:val="single" w:sz="6" w:space="0" w:color="DEE2E6"/>
              <w:left w:val="single" w:sz="6" w:space="0" w:color="DEE2E6"/>
              <w:bottom w:val="single" w:sz="6" w:space="0" w:color="DEE2E6"/>
              <w:right w:val="single" w:sz="6" w:space="0" w:color="DEE2E6"/>
            </w:tcBorders>
            <w:hideMark/>
          </w:tcPr>
          <w:p w14:paraId="047F94F4" w14:textId="54F4C9A2" w:rsidR="0076319F"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Free Relay</w:t>
            </w:r>
          </w:p>
        </w:tc>
      </w:tr>
      <w:tr w:rsidR="0076319F" w:rsidRPr="00F73372" w14:paraId="284FD564" w14:textId="77777777" w:rsidTr="00C21B2F">
        <w:trPr>
          <w:jc w:val="center"/>
        </w:trPr>
        <w:tc>
          <w:tcPr>
            <w:tcW w:w="361" w:type="dxa"/>
            <w:tcBorders>
              <w:top w:val="single" w:sz="6" w:space="0" w:color="DEE2E6"/>
              <w:left w:val="single" w:sz="6" w:space="0" w:color="DEE2E6"/>
              <w:bottom w:val="single" w:sz="6" w:space="0" w:color="DEE2E6"/>
              <w:right w:val="single" w:sz="6" w:space="0" w:color="DEE2E6"/>
            </w:tcBorders>
            <w:hideMark/>
          </w:tcPr>
          <w:p w14:paraId="7013DD5A" w14:textId="7777777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3</w:t>
            </w:r>
          </w:p>
        </w:tc>
        <w:tc>
          <w:tcPr>
            <w:tcW w:w="631" w:type="dxa"/>
            <w:tcBorders>
              <w:top w:val="single" w:sz="6" w:space="0" w:color="DEE2E6"/>
              <w:left w:val="single" w:sz="6" w:space="0" w:color="DEE2E6"/>
              <w:bottom w:val="single" w:sz="6" w:space="0" w:color="DEE2E6"/>
              <w:right w:val="single" w:sz="6" w:space="0" w:color="DEE2E6"/>
            </w:tcBorders>
            <w:hideMark/>
          </w:tcPr>
          <w:p w14:paraId="451FC479" w14:textId="7777777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Mixed</w:t>
            </w:r>
          </w:p>
        </w:tc>
        <w:tc>
          <w:tcPr>
            <w:tcW w:w="926" w:type="dxa"/>
            <w:tcBorders>
              <w:top w:val="single" w:sz="6" w:space="0" w:color="DEE2E6"/>
              <w:left w:val="single" w:sz="6" w:space="0" w:color="DEE2E6"/>
              <w:bottom w:val="single" w:sz="6" w:space="0" w:color="DEE2E6"/>
              <w:right w:val="single" w:sz="6" w:space="0" w:color="DEE2E6"/>
            </w:tcBorders>
            <w:noWrap/>
            <w:hideMark/>
          </w:tcPr>
          <w:p w14:paraId="6EC13CAE" w14:textId="246B4685" w:rsidR="0076319F" w:rsidRPr="00A55909" w:rsidRDefault="00A55909" w:rsidP="00C21B2F">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800 Y</w:t>
            </w:r>
          </w:p>
        </w:tc>
        <w:tc>
          <w:tcPr>
            <w:tcW w:w="1494" w:type="dxa"/>
            <w:tcBorders>
              <w:top w:val="single" w:sz="6" w:space="0" w:color="DEE2E6"/>
              <w:left w:val="single" w:sz="6" w:space="0" w:color="DEE2E6"/>
              <w:bottom w:val="single" w:sz="6" w:space="0" w:color="DEE2E6"/>
              <w:right w:val="single" w:sz="6" w:space="0" w:color="DEE2E6"/>
            </w:tcBorders>
            <w:hideMark/>
          </w:tcPr>
          <w:p w14:paraId="0641E08B" w14:textId="29F352C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Free</w:t>
            </w:r>
            <w:r w:rsidR="00A55909" w:rsidRPr="00A55909">
              <w:rPr>
                <w:rFonts w:eastAsia="Times New Roman" w:cstheme="minorHAnsi"/>
                <w:color w:val="212529"/>
                <w:sz w:val="23"/>
                <w:szCs w:val="23"/>
              </w:rPr>
              <w:t xml:space="preserve"> Relay</w:t>
            </w:r>
          </w:p>
        </w:tc>
      </w:tr>
      <w:tr w:rsidR="00CC4B97" w:rsidRPr="00F73372" w14:paraId="696AEE3E" w14:textId="77777777" w:rsidTr="00C21B2F">
        <w:trPr>
          <w:jc w:val="center"/>
        </w:trPr>
        <w:tc>
          <w:tcPr>
            <w:tcW w:w="361" w:type="dxa"/>
            <w:tcBorders>
              <w:top w:val="single" w:sz="6" w:space="0" w:color="DEE2E6"/>
              <w:left w:val="single" w:sz="6" w:space="0" w:color="DEE2E6"/>
              <w:bottom w:val="single" w:sz="6" w:space="0" w:color="DEE2E6"/>
              <w:right w:val="single" w:sz="6" w:space="0" w:color="DEE2E6"/>
            </w:tcBorders>
          </w:tcPr>
          <w:p w14:paraId="3264EE2C" w14:textId="535A5348" w:rsidR="00CC4B97"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4</w:t>
            </w:r>
          </w:p>
        </w:tc>
        <w:tc>
          <w:tcPr>
            <w:tcW w:w="631" w:type="dxa"/>
            <w:tcBorders>
              <w:top w:val="single" w:sz="6" w:space="0" w:color="DEE2E6"/>
              <w:left w:val="single" w:sz="6" w:space="0" w:color="DEE2E6"/>
              <w:bottom w:val="single" w:sz="6" w:space="0" w:color="DEE2E6"/>
              <w:right w:val="single" w:sz="6" w:space="0" w:color="DEE2E6"/>
            </w:tcBorders>
          </w:tcPr>
          <w:p w14:paraId="6511D16B" w14:textId="439A49F3" w:rsidR="00CC4B97"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Mixed</w:t>
            </w:r>
          </w:p>
        </w:tc>
        <w:tc>
          <w:tcPr>
            <w:tcW w:w="926" w:type="dxa"/>
            <w:tcBorders>
              <w:top w:val="single" w:sz="6" w:space="0" w:color="DEE2E6"/>
              <w:left w:val="single" w:sz="6" w:space="0" w:color="DEE2E6"/>
              <w:bottom w:val="single" w:sz="6" w:space="0" w:color="DEE2E6"/>
              <w:right w:val="single" w:sz="6" w:space="0" w:color="DEE2E6"/>
            </w:tcBorders>
            <w:noWrap/>
          </w:tcPr>
          <w:p w14:paraId="779BE1FD" w14:textId="3AB8C7C3" w:rsidR="00CC4B97" w:rsidRPr="00A55909" w:rsidRDefault="00A55909" w:rsidP="00C21B2F">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1650 Y</w:t>
            </w:r>
          </w:p>
        </w:tc>
        <w:tc>
          <w:tcPr>
            <w:tcW w:w="1494" w:type="dxa"/>
            <w:tcBorders>
              <w:top w:val="single" w:sz="6" w:space="0" w:color="DEE2E6"/>
              <w:left w:val="single" w:sz="6" w:space="0" w:color="DEE2E6"/>
              <w:bottom w:val="single" w:sz="6" w:space="0" w:color="DEE2E6"/>
              <w:right w:val="single" w:sz="6" w:space="0" w:color="DEE2E6"/>
            </w:tcBorders>
          </w:tcPr>
          <w:p w14:paraId="3239AB3C" w14:textId="71AC902E" w:rsidR="00CC4B97"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Free</w:t>
            </w:r>
          </w:p>
        </w:tc>
      </w:tr>
    </w:tbl>
    <w:p w14:paraId="19BA2D34" w14:textId="77777777" w:rsidR="0076319F" w:rsidRPr="00F73372" w:rsidRDefault="0076319F" w:rsidP="0076319F">
      <w:pPr>
        <w:shd w:val="clear" w:color="auto" w:fill="FFFFFF"/>
        <w:spacing w:after="100" w:afterAutospacing="1" w:line="240" w:lineRule="auto"/>
        <w:jc w:val="center"/>
        <w:outlineLvl w:val="4"/>
        <w:rPr>
          <w:rFonts w:eastAsia="Times New Roman" w:cstheme="minorHAnsi"/>
          <w:color w:val="212529"/>
          <w:sz w:val="20"/>
          <w:szCs w:val="20"/>
          <w:highlight w:val="yellow"/>
        </w:rPr>
      </w:pPr>
    </w:p>
    <w:p w14:paraId="1664EF7F" w14:textId="411FF449" w:rsidR="0076319F" w:rsidRPr="00A55909" w:rsidRDefault="0076319F" w:rsidP="0076319F">
      <w:pPr>
        <w:shd w:val="clear" w:color="auto" w:fill="FFFFFF"/>
        <w:spacing w:after="100" w:afterAutospacing="1" w:line="240" w:lineRule="auto"/>
        <w:jc w:val="center"/>
        <w:outlineLvl w:val="4"/>
        <w:rPr>
          <w:rFonts w:eastAsia="Times New Roman" w:cstheme="minorHAnsi"/>
          <w:color w:val="212529"/>
        </w:rPr>
      </w:pPr>
      <w:r w:rsidRPr="00A55909">
        <w:rPr>
          <w:rFonts w:eastAsia="Times New Roman" w:cstheme="minorHAnsi"/>
          <w:color w:val="212529"/>
        </w:rPr>
        <w:t xml:space="preserve">Saturday, </w:t>
      </w:r>
      <w:r w:rsidR="00CC4B97" w:rsidRPr="00A55909">
        <w:rPr>
          <w:rFonts w:eastAsia="Times New Roman" w:cstheme="minorHAnsi"/>
          <w:color w:val="212529"/>
        </w:rPr>
        <w:t>March 13, 2021</w:t>
      </w:r>
      <w:r w:rsidRPr="00A55909">
        <w:rPr>
          <w:rFonts w:eastAsia="Times New Roman" w:cstheme="minorHAnsi"/>
          <w:color w:val="212529"/>
        </w:rPr>
        <w:t xml:space="preserve"> - Session 2 - Saturday</w:t>
      </w:r>
    </w:p>
    <w:p w14:paraId="3944992E" w14:textId="77777777" w:rsidR="0076319F" w:rsidRPr="00A55909" w:rsidRDefault="0076319F" w:rsidP="0076319F">
      <w:pPr>
        <w:shd w:val="clear" w:color="auto" w:fill="FFFFFF"/>
        <w:spacing w:after="0" w:line="240" w:lineRule="auto"/>
        <w:jc w:val="center"/>
        <w:rPr>
          <w:rFonts w:eastAsia="Times New Roman" w:cstheme="minorHAnsi"/>
          <w:color w:val="212529"/>
        </w:rPr>
      </w:pPr>
      <w:r w:rsidRPr="00A55909">
        <w:rPr>
          <w:rFonts w:eastAsia="Times New Roman" w:cstheme="minorHAnsi"/>
          <w:color w:val="212529"/>
        </w:rPr>
        <w:t>Warm-ups start at 8:00 AM</w:t>
      </w:r>
    </w:p>
    <w:p w14:paraId="17B53C7A" w14:textId="77777777" w:rsidR="0076319F" w:rsidRPr="00A55909" w:rsidRDefault="0076319F" w:rsidP="0076319F">
      <w:pPr>
        <w:shd w:val="clear" w:color="auto" w:fill="FFFFFF"/>
        <w:spacing w:after="0" w:line="240" w:lineRule="auto"/>
        <w:jc w:val="center"/>
        <w:rPr>
          <w:rFonts w:eastAsia="Times New Roman" w:cstheme="minorHAnsi"/>
          <w:color w:val="212529"/>
        </w:rPr>
      </w:pPr>
      <w:r w:rsidRPr="00A55909">
        <w:rPr>
          <w:rFonts w:eastAsia="Times New Roman" w:cstheme="minorHAnsi"/>
          <w:color w:val="212529"/>
        </w:rPr>
        <w:t>Meet Session starts at 9:00 AM</w:t>
      </w:r>
    </w:p>
    <w:p w14:paraId="1EDDC1BB" w14:textId="77777777" w:rsidR="0076319F" w:rsidRPr="00A55909" w:rsidRDefault="0076319F" w:rsidP="0076319F">
      <w:pPr>
        <w:shd w:val="clear" w:color="auto" w:fill="FFFFFF"/>
        <w:spacing w:after="0" w:line="240" w:lineRule="auto"/>
        <w:jc w:val="center"/>
        <w:rPr>
          <w:rFonts w:eastAsia="Times New Roman" w:cstheme="minorHAnsi"/>
          <w:color w:val="212529"/>
        </w:rPr>
      </w:pPr>
    </w:p>
    <w:tbl>
      <w:tblPr>
        <w:tblW w:w="3142" w:type="dxa"/>
        <w:jc w:val="center"/>
        <w:tblCellMar>
          <w:top w:w="15" w:type="dxa"/>
          <w:left w:w="15" w:type="dxa"/>
          <w:bottom w:w="15" w:type="dxa"/>
          <w:right w:w="15" w:type="dxa"/>
        </w:tblCellMar>
        <w:tblLook w:val="04A0" w:firstRow="1" w:lastRow="0" w:firstColumn="1" w:lastColumn="0" w:noHBand="0" w:noVBand="1"/>
      </w:tblPr>
      <w:tblGrid>
        <w:gridCol w:w="403"/>
        <w:gridCol w:w="775"/>
        <w:gridCol w:w="773"/>
        <w:gridCol w:w="1191"/>
      </w:tblGrid>
      <w:tr w:rsidR="0076319F" w:rsidRPr="00A55909" w14:paraId="75635B6E" w14:textId="77777777" w:rsidTr="00A55909">
        <w:trPr>
          <w:tblHeader/>
          <w:jc w:val="center"/>
        </w:trPr>
        <w:tc>
          <w:tcPr>
            <w:tcW w:w="403" w:type="dxa"/>
            <w:tcBorders>
              <w:top w:val="single" w:sz="6" w:space="0" w:color="DEE2E6"/>
              <w:left w:val="single" w:sz="6" w:space="0" w:color="DEE2E6"/>
              <w:bottom w:val="single" w:sz="12" w:space="0" w:color="DEE2E6"/>
              <w:right w:val="single" w:sz="6" w:space="0" w:color="DEE2E6"/>
            </w:tcBorders>
            <w:shd w:val="clear" w:color="auto" w:fill="E9ECEF"/>
            <w:vAlign w:val="bottom"/>
            <w:hideMark/>
          </w:tcPr>
          <w:p w14:paraId="3C5DD942" w14:textId="77777777" w:rsidR="0076319F" w:rsidRPr="00A55909" w:rsidRDefault="0076319F" w:rsidP="00C21B2F">
            <w:pPr>
              <w:spacing w:after="0" w:line="240" w:lineRule="auto"/>
              <w:jc w:val="center"/>
              <w:rPr>
                <w:rFonts w:eastAsia="Times New Roman" w:cstheme="minorHAnsi"/>
                <w:b/>
                <w:bCs/>
                <w:color w:val="495057"/>
                <w:sz w:val="23"/>
                <w:szCs w:val="23"/>
              </w:rPr>
            </w:pPr>
            <w:r w:rsidRPr="00A55909">
              <w:rPr>
                <w:rFonts w:eastAsia="Times New Roman" w:cstheme="minorHAnsi"/>
                <w:b/>
                <w:bCs/>
                <w:color w:val="495057"/>
                <w:sz w:val="23"/>
                <w:szCs w:val="23"/>
              </w:rPr>
              <w:t>#</w:t>
            </w:r>
          </w:p>
        </w:tc>
        <w:tc>
          <w:tcPr>
            <w:tcW w:w="775" w:type="dxa"/>
            <w:tcBorders>
              <w:top w:val="single" w:sz="6" w:space="0" w:color="DEE2E6"/>
              <w:left w:val="single" w:sz="6" w:space="0" w:color="DEE2E6"/>
              <w:bottom w:val="single" w:sz="12" w:space="0" w:color="DEE2E6"/>
              <w:right w:val="single" w:sz="6" w:space="0" w:color="DEE2E6"/>
            </w:tcBorders>
            <w:shd w:val="clear" w:color="auto" w:fill="E9ECEF"/>
            <w:vAlign w:val="bottom"/>
            <w:hideMark/>
          </w:tcPr>
          <w:p w14:paraId="776486E6" w14:textId="77777777" w:rsidR="0076319F" w:rsidRPr="00A55909" w:rsidRDefault="0076319F" w:rsidP="00C21B2F">
            <w:pPr>
              <w:spacing w:after="0" w:line="240" w:lineRule="auto"/>
              <w:jc w:val="center"/>
              <w:rPr>
                <w:rFonts w:eastAsia="Times New Roman" w:cstheme="minorHAnsi"/>
                <w:b/>
                <w:bCs/>
                <w:color w:val="495057"/>
                <w:sz w:val="23"/>
                <w:szCs w:val="23"/>
              </w:rPr>
            </w:pPr>
            <w:r w:rsidRPr="00A55909">
              <w:rPr>
                <w:rFonts w:eastAsia="Times New Roman" w:cstheme="minorHAnsi"/>
                <w:b/>
                <w:bCs/>
                <w:color w:val="495057"/>
                <w:sz w:val="23"/>
                <w:szCs w:val="23"/>
              </w:rPr>
              <w:t>Sex</w:t>
            </w:r>
          </w:p>
        </w:tc>
        <w:tc>
          <w:tcPr>
            <w:tcW w:w="1964" w:type="dxa"/>
            <w:gridSpan w:val="2"/>
            <w:tcBorders>
              <w:top w:val="single" w:sz="6" w:space="0" w:color="DEE2E6"/>
              <w:left w:val="single" w:sz="6" w:space="0" w:color="DEE2E6"/>
              <w:bottom w:val="single" w:sz="12" w:space="0" w:color="DEE2E6"/>
              <w:right w:val="single" w:sz="6" w:space="0" w:color="DEE2E6"/>
            </w:tcBorders>
            <w:shd w:val="clear" w:color="auto" w:fill="E9ECEF"/>
            <w:vAlign w:val="bottom"/>
            <w:hideMark/>
          </w:tcPr>
          <w:p w14:paraId="66982229" w14:textId="77777777" w:rsidR="0076319F" w:rsidRPr="00A55909" w:rsidRDefault="0076319F" w:rsidP="00C21B2F">
            <w:pPr>
              <w:spacing w:after="0" w:line="240" w:lineRule="auto"/>
              <w:jc w:val="center"/>
              <w:rPr>
                <w:rFonts w:eastAsia="Times New Roman" w:cstheme="minorHAnsi"/>
                <w:b/>
                <w:bCs/>
                <w:color w:val="495057"/>
                <w:sz w:val="23"/>
                <w:szCs w:val="23"/>
              </w:rPr>
            </w:pPr>
            <w:r w:rsidRPr="00A55909">
              <w:rPr>
                <w:rFonts w:eastAsia="Times New Roman" w:cstheme="minorHAnsi"/>
                <w:b/>
                <w:bCs/>
                <w:color w:val="495057"/>
                <w:sz w:val="23"/>
                <w:szCs w:val="23"/>
              </w:rPr>
              <w:t>Event</w:t>
            </w:r>
          </w:p>
        </w:tc>
      </w:tr>
      <w:tr w:rsidR="0076319F" w:rsidRPr="00A55909" w14:paraId="623F20AF" w14:textId="77777777" w:rsidTr="00A55909">
        <w:trPr>
          <w:jc w:val="center"/>
        </w:trPr>
        <w:tc>
          <w:tcPr>
            <w:tcW w:w="403" w:type="dxa"/>
            <w:tcBorders>
              <w:top w:val="single" w:sz="6" w:space="0" w:color="DEE2E6"/>
              <w:left w:val="single" w:sz="6" w:space="0" w:color="DEE2E6"/>
              <w:bottom w:val="single" w:sz="6" w:space="0" w:color="DEE2E6"/>
              <w:right w:val="single" w:sz="6" w:space="0" w:color="DEE2E6"/>
            </w:tcBorders>
            <w:hideMark/>
          </w:tcPr>
          <w:p w14:paraId="23C4771C" w14:textId="7777777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5</w:t>
            </w:r>
          </w:p>
        </w:tc>
        <w:tc>
          <w:tcPr>
            <w:tcW w:w="775" w:type="dxa"/>
            <w:tcBorders>
              <w:top w:val="single" w:sz="6" w:space="0" w:color="DEE2E6"/>
              <w:left w:val="single" w:sz="6" w:space="0" w:color="DEE2E6"/>
              <w:bottom w:val="single" w:sz="6" w:space="0" w:color="DEE2E6"/>
              <w:right w:val="single" w:sz="6" w:space="0" w:color="DEE2E6"/>
            </w:tcBorders>
            <w:hideMark/>
          </w:tcPr>
          <w:p w14:paraId="431A273E" w14:textId="7777777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Mixed</w:t>
            </w:r>
          </w:p>
        </w:tc>
        <w:tc>
          <w:tcPr>
            <w:tcW w:w="773" w:type="dxa"/>
            <w:tcBorders>
              <w:top w:val="single" w:sz="6" w:space="0" w:color="DEE2E6"/>
              <w:left w:val="single" w:sz="6" w:space="0" w:color="DEE2E6"/>
              <w:bottom w:val="single" w:sz="6" w:space="0" w:color="DEE2E6"/>
              <w:right w:val="single" w:sz="6" w:space="0" w:color="DEE2E6"/>
            </w:tcBorders>
            <w:noWrap/>
            <w:hideMark/>
          </w:tcPr>
          <w:p w14:paraId="5D604698" w14:textId="372E9EA6" w:rsidR="0076319F" w:rsidRPr="00A55909" w:rsidRDefault="00A55909" w:rsidP="00C21B2F">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100 Y</w:t>
            </w:r>
          </w:p>
        </w:tc>
        <w:tc>
          <w:tcPr>
            <w:tcW w:w="1191" w:type="dxa"/>
            <w:tcBorders>
              <w:top w:val="single" w:sz="6" w:space="0" w:color="DEE2E6"/>
              <w:left w:val="single" w:sz="6" w:space="0" w:color="DEE2E6"/>
              <w:bottom w:val="single" w:sz="6" w:space="0" w:color="DEE2E6"/>
              <w:right w:val="single" w:sz="6" w:space="0" w:color="DEE2E6"/>
            </w:tcBorders>
            <w:hideMark/>
          </w:tcPr>
          <w:p w14:paraId="51812396" w14:textId="7777777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Fly</w:t>
            </w:r>
          </w:p>
        </w:tc>
      </w:tr>
      <w:tr w:rsidR="0076319F" w:rsidRPr="00A55909" w14:paraId="00AA5B09" w14:textId="77777777" w:rsidTr="00A55909">
        <w:trPr>
          <w:jc w:val="center"/>
        </w:trPr>
        <w:tc>
          <w:tcPr>
            <w:tcW w:w="403" w:type="dxa"/>
            <w:tcBorders>
              <w:top w:val="single" w:sz="6" w:space="0" w:color="DEE2E6"/>
              <w:left w:val="single" w:sz="6" w:space="0" w:color="DEE2E6"/>
              <w:bottom w:val="single" w:sz="6" w:space="0" w:color="DEE2E6"/>
              <w:right w:val="single" w:sz="6" w:space="0" w:color="DEE2E6"/>
            </w:tcBorders>
            <w:hideMark/>
          </w:tcPr>
          <w:p w14:paraId="2AD5C8B2" w14:textId="7777777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6</w:t>
            </w:r>
          </w:p>
        </w:tc>
        <w:tc>
          <w:tcPr>
            <w:tcW w:w="775" w:type="dxa"/>
            <w:tcBorders>
              <w:top w:val="single" w:sz="6" w:space="0" w:color="DEE2E6"/>
              <w:left w:val="single" w:sz="6" w:space="0" w:color="DEE2E6"/>
              <w:bottom w:val="single" w:sz="6" w:space="0" w:color="DEE2E6"/>
              <w:right w:val="single" w:sz="6" w:space="0" w:color="DEE2E6"/>
            </w:tcBorders>
            <w:hideMark/>
          </w:tcPr>
          <w:p w14:paraId="66811673" w14:textId="7777777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Mixed</w:t>
            </w:r>
          </w:p>
        </w:tc>
        <w:tc>
          <w:tcPr>
            <w:tcW w:w="773" w:type="dxa"/>
            <w:tcBorders>
              <w:top w:val="single" w:sz="6" w:space="0" w:color="DEE2E6"/>
              <w:left w:val="single" w:sz="6" w:space="0" w:color="DEE2E6"/>
              <w:bottom w:val="single" w:sz="6" w:space="0" w:color="DEE2E6"/>
              <w:right w:val="single" w:sz="6" w:space="0" w:color="DEE2E6"/>
            </w:tcBorders>
            <w:noWrap/>
            <w:hideMark/>
          </w:tcPr>
          <w:p w14:paraId="0147260E" w14:textId="2F6CB697" w:rsidR="0076319F" w:rsidRPr="00A55909" w:rsidRDefault="0076319F" w:rsidP="00C21B2F">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 xml:space="preserve">50 </w:t>
            </w:r>
            <w:r w:rsidR="00A55909" w:rsidRPr="00A55909">
              <w:rPr>
                <w:rFonts w:eastAsia="Times New Roman" w:cstheme="minorHAnsi"/>
                <w:color w:val="212529"/>
                <w:sz w:val="23"/>
                <w:szCs w:val="23"/>
              </w:rPr>
              <w:t>Y</w:t>
            </w:r>
          </w:p>
        </w:tc>
        <w:tc>
          <w:tcPr>
            <w:tcW w:w="1191" w:type="dxa"/>
            <w:tcBorders>
              <w:top w:val="single" w:sz="6" w:space="0" w:color="DEE2E6"/>
              <w:left w:val="single" w:sz="6" w:space="0" w:color="DEE2E6"/>
              <w:bottom w:val="single" w:sz="6" w:space="0" w:color="DEE2E6"/>
              <w:right w:val="single" w:sz="6" w:space="0" w:color="DEE2E6"/>
            </w:tcBorders>
            <w:hideMark/>
          </w:tcPr>
          <w:p w14:paraId="218B8642" w14:textId="386834E4" w:rsidR="0076319F"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Breast</w:t>
            </w:r>
          </w:p>
        </w:tc>
      </w:tr>
      <w:tr w:rsidR="0076319F" w:rsidRPr="00A55909" w14:paraId="3A8C57CF" w14:textId="77777777" w:rsidTr="00A55909">
        <w:trPr>
          <w:jc w:val="center"/>
        </w:trPr>
        <w:tc>
          <w:tcPr>
            <w:tcW w:w="403" w:type="dxa"/>
            <w:tcBorders>
              <w:top w:val="single" w:sz="6" w:space="0" w:color="DEE2E6"/>
              <w:left w:val="single" w:sz="6" w:space="0" w:color="DEE2E6"/>
              <w:bottom w:val="single" w:sz="6" w:space="0" w:color="DEE2E6"/>
              <w:right w:val="single" w:sz="6" w:space="0" w:color="DEE2E6"/>
            </w:tcBorders>
            <w:hideMark/>
          </w:tcPr>
          <w:p w14:paraId="22732B12" w14:textId="7777777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7</w:t>
            </w:r>
          </w:p>
        </w:tc>
        <w:tc>
          <w:tcPr>
            <w:tcW w:w="775" w:type="dxa"/>
            <w:tcBorders>
              <w:top w:val="single" w:sz="6" w:space="0" w:color="DEE2E6"/>
              <w:left w:val="single" w:sz="6" w:space="0" w:color="DEE2E6"/>
              <w:bottom w:val="single" w:sz="6" w:space="0" w:color="DEE2E6"/>
              <w:right w:val="single" w:sz="6" w:space="0" w:color="DEE2E6"/>
            </w:tcBorders>
            <w:hideMark/>
          </w:tcPr>
          <w:p w14:paraId="3748159D" w14:textId="7777777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Mixed</w:t>
            </w:r>
          </w:p>
        </w:tc>
        <w:tc>
          <w:tcPr>
            <w:tcW w:w="773" w:type="dxa"/>
            <w:tcBorders>
              <w:top w:val="single" w:sz="6" w:space="0" w:color="DEE2E6"/>
              <w:left w:val="single" w:sz="6" w:space="0" w:color="DEE2E6"/>
              <w:bottom w:val="single" w:sz="6" w:space="0" w:color="DEE2E6"/>
              <w:right w:val="single" w:sz="6" w:space="0" w:color="DEE2E6"/>
            </w:tcBorders>
            <w:noWrap/>
            <w:hideMark/>
          </w:tcPr>
          <w:p w14:paraId="6371FAFB" w14:textId="020C41F5" w:rsidR="0076319F" w:rsidRPr="00A55909" w:rsidRDefault="00A55909" w:rsidP="00C21B2F">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200 Y</w:t>
            </w:r>
          </w:p>
        </w:tc>
        <w:tc>
          <w:tcPr>
            <w:tcW w:w="1191" w:type="dxa"/>
            <w:tcBorders>
              <w:top w:val="single" w:sz="6" w:space="0" w:color="DEE2E6"/>
              <w:left w:val="single" w:sz="6" w:space="0" w:color="DEE2E6"/>
              <w:bottom w:val="single" w:sz="6" w:space="0" w:color="DEE2E6"/>
              <w:right w:val="single" w:sz="6" w:space="0" w:color="DEE2E6"/>
            </w:tcBorders>
            <w:hideMark/>
          </w:tcPr>
          <w:p w14:paraId="26B64BF2" w14:textId="7E76CB26" w:rsidR="0076319F"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Free</w:t>
            </w:r>
          </w:p>
        </w:tc>
      </w:tr>
      <w:tr w:rsidR="0076319F" w:rsidRPr="00A55909" w14:paraId="07420F9A" w14:textId="77777777" w:rsidTr="00A55909">
        <w:trPr>
          <w:jc w:val="center"/>
        </w:trPr>
        <w:tc>
          <w:tcPr>
            <w:tcW w:w="403" w:type="dxa"/>
            <w:tcBorders>
              <w:top w:val="single" w:sz="6" w:space="0" w:color="DEE2E6"/>
              <w:left w:val="single" w:sz="6" w:space="0" w:color="DEE2E6"/>
              <w:bottom w:val="single" w:sz="6" w:space="0" w:color="DEE2E6"/>
              <w:right w:val="single" w:sz="6" w:space="0" w:color="DEE2E6"/>
            </w:tcBorders>
            <w:hideMark/>
          </w:tcPr>
          <w:p w14:paraId="35117252" w14:textId="7777777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8</w:t>
            </w:r>
          </w:p>
        </w:tc>
        <w:tc>
          <w:tcPr>
            <w:tcW w:w="775" w:type="dxa"/>
            <w:tcBorders>
              <w:top w:val="single" w:sz="6" w:space="0" w:color="DEE2E6"/>
              <w:left w:val="single" w:sz="6" w:space="0" w:color="DEE2E6"/>
              <w:bottom w:val="single" w:sz="6" w:space="0" w:color="DEE2E6"/>
              <w:right w:val="single" w:sz="6" w:space="0" w:color="DEE2E6"/>
            </w:tcBorders>
            <w:hideMark/>
          </w:tcPr>
          <w:p w14:paraId="795B909F" w14:textId="572D9DB4" w:rsidR="0076319F"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Mixed</w:t>
            </w:r>
          </w:p>
        </w:tc>
        <w:tc>
          <w:tcPr>
            <w:tcW w:w="773" w:type="dxa"/>
            <w:tcBorders>
              <w:top w:val="single" w:sz="6" w:space="0" w:color="DEE2E6"/>
              <w:left w:val="single" w:sz="6" w:space="0" w:color="DEE2E6"/>
              <w:bottom w:val="single" w:sz="6" w:space="0" w:color="DEE2E6"/>
              <w:right w:val="single" w:sz="6" w:space="0" w:color="DEE2E6"/>
            </w:tcBorders>
            <w:noWrap/>
            <w:hideMark/>
          </w:tcPr>
          <w:p w14:paraId="48C825FD" w14:textId="2DD1F41D" w:rsidR="0076319F" w:rsidRPr="00A55909" w:rsidRDefault="00A55909" w:rsidP="00C21B2F">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100 Y</w:t>
            </w:r>
          </w:p>
        </w:tc>
        <w:tc>
          <w:tcPr>
            <w:tcW w:w="1191" w:type="dxa"/>
            <w:tcBorders>
              <w:top w:val="single" w:sz="6" w:space="0" w:color="DEE2E6"/>
              <w:left w:val="single" w:sz="6" w:space="0" w:color="DEE2E6"/>
              <w:bottom w:val="single" w:sz="6" w:space="0" w:color="DEE2E6"/>
              <w:right w:val="single" w:sz="6" w:space="0" w:color="DEE2E6"/>
            </w:tcBorders>
            <w:hideMark/>
          </w:tcPr>
          <w:p w14:paraId="41662910" w14:textId="7F56BD21" w:rsidR="0076319F"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IM</w:t>
            </w:r>
          </w:p>
        </w:tc>
      </w:tr>
      <w:tr w:rsidR="0076319F" w:rsidRPr="00A55909" w14:paraId="00C7F6C6" w14:textId="77777777" w:rsidTr="00A55909">
        <w:trPr>
          <w:jc w:val="center"/>
        </w:trPr>
        <w:tc>
          <w:tcPr>
            <w:tcW w:w="403" w:type="dxa"/>
            <w:tcBorders>
              <w:top w:val="single" w:sz="6" w:space="0" w:color="DEE2E6"/>
              <w:left w:val="single" w:sz="6" w:space="0" w:color="DEE2E6"/>
              <w:bottom w:val="single" w:sz="6" w:space="0" w:color="DEE2E6"/>
              <w:right w:val="single" w:sz="6" w:space="0" w:color="DEE2E6"/>
            </w:tcBorders>
            <w:hideMark/>
          </w:tcPr>
          <w:p w14:paraId="0C5D30AF" w14:textId="7777777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9</w:t>
            </w:r>
          </w:p>
        </w:tc>
        <w:tc>
          <w:tcPr>
            <w:tcW w:w="775" w:type="dxa"/>
            <w:tcBorders>
              <w:top w:val="single" w:sz="6" w:space="0" w:color="DEE2E6"/>
              <w:left w:val="single" w:sz="6" w:space="0" w:color="DEE2E6"/>
              <w:bottom w:val="single" w:sz="6" w:space="0" w:color="DEE2E6"/>
              <w:right w:val="single" w:sz="6" w:space="0" w:color="DEE2E6"/>
            </w:tcBorders>
            <w:hideMark/>
          </w:tcPr>
          <w:p w14:paraId="6E2163B7" w14:textId="63B649A4" w:rsidR="0076319F"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Mixed</w:t>
            </w:r>
          </w:p>
        </w:tc>
        <w:tc>
          <w:tcPr>
            <w:tcW w:w="773" w:type="dxa"/>
            <w:tcBorders>
              <w:top w:val="single" w:sz="6" w:space="0" w:color="DEE2E6"/>
              <w:left w:val="single" w:sz="6" w:space="0" w:color="DEE2E6"/>
              <w:bottom w:val="single" w:sz="6" w:space="0" w:color="DEE2E6"/>
              <w:right w:val="single" w:sz="6" w:space="0" w:color="DEE2E6"/>
            </w:tcBorders>
            <w:noWrap/>
            <w:hideMark/>
          </w:tcPr>
          <w:p w14:paraId="11FB61E3" w14:textId="54282D1C" w:rsidR="0076319F" w:rsidRPr="00A55909" w:rsidRDefault="00A55909" w:rsidP="00C21B2F">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100 Y</w:t>
            </w:r>
          </w:p>
        </w:tc>
        <w:tc>
          <w:tcPr>
            <w:tcW w:w="1191" w:type="dxa"/>
            <w:tcBorders>
              <w:top w:val="single" w:sz="6" w:space="0" w:color="DEE2E6"/>
              <w:left w:val="single" w:sz="6" w:space="0" w:color="DEE2E6"/>
              <w:bottom w:val="single" w:sz="6" w:space="0" w:color="DEE2E6"/>
              <w:right w:val="single" w:sz="6" w:space="0" w:color="DEE2E6"/>
            </w:tcBorders>
            <w:hideMark/>
          </w:tcPr>
          <w:p w14:paraId="73E7056C" w14:textId="3E22F9B6" w:rsidR="0076319F"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Breast</w:t>
            </w:r>
          </w:p>
        </w:tc>
      </w:tr>
      <w:tr w:rsidR="0076319F" w:rsidRPr="00A55909" w14:paraId="63E912AD" w14:textId="77777777" w:rsidTr="00A55909">
        <w:trPr>
          <w:jc w:val="center"/>
        </w:trPr>
        <w:tc>
          <w:tcPr>
            <w:tcW w:w="403" w:type="dxa"/>
            <w:tcBorders>
              <w:top w:val="single" w:sz="6" w:space="0" w:color="DEE2E6"/>
              <w:left w:val="single" w:sz="6" w:space="0" w:color="DEE2E6"/>
              <w:bottom w:val="single" w:sz="6" w:space="0" w:color="DEE2E6"/>
              <w:right w:val="single" w:sz="6" w:space="0" w:color="DEE2E6"/>
            </w:tcBorders>
            <w:hideMark/>
          </w:tcPr>
          <w:p w14:paraId="1252CB32" w14:textId="7777777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10</w:t>
            </w:r>
          </w:p>
        </w:tc>
        <w:tc>
          <w:tcPr>
            <w:tcW w:w="775" w:type="dxa"/>
            <w:tcBorders>
              <w:top w:val="single" w:sz="6" w:space="0" w:color="DEE2E6"/>
              <w:left w:val="single" w:sz="6" w:space="0" w:color="DEE2E6"/>
              <w:bottom w:val="single" w:sz="6" w:space="0" w:color="DEE2E6"/>
              <w:right w:val="single" w:sz="6" w:space="0" w:color="DEE2E6"/>
            </w:tcBorders>
            <w:hideMark/>
          </w:tcPr>
          <w:p w14:paraId="0D49F8A9" w14:textId="7777777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Mixed</w:t>
            </w:r>
          </w:p>
        </w:tc>
        <w:tc>
          <w:tcPr>
            <w:tcW w:w="773" w:type="dxa"/>
            <w:tcBorders>
              <w:top w:val="single" w:sz="6" w:space="0" w:color="DEE2E6"/>
              <w:left w:val="single" w:sz="6" w:space="0" w:color="DEE2E6"/>
              <w:bottom w:val="single" w:sz="6" w:space="0" w:color="DEE2E6"/>
              <w:right w:val="single" w:sz="6" w:space="0" w:color="DEE2E6"/>
            </w:tcBorders>
            <w:noWrap/>
            <w:hideMark/>
          </w:tcPr>
          <w:p w14:paraId="69D532E9" w14:textId="51473A0D" w:rsidR="0076319F" w:rsidRPr="00A55909" w:rsidRDefault="0076319F" w:rsidP="00C21B2F">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 xml:space="preserve">200 </w:t>
            </w:r>
            <w:r w:rsidR="00A55909" w:rsidRPr="00A55909">
              <w:rPr>
                <w:rFonts w:eastAsia="Times New Roman" w:cstheme="minorHAnsi"/>
                <w:color w:val="212529"/>
                <w:sz w:val="23"/>
                <w:szCs w:val="23"/>
              </w:rPr>
              <w:t>Y</w:t>
            </w:r>
          </w:p>
        </w:tc>
        <w:tc>
          <w:tcPr>
            <w:tcW w:w="1191" w:type="dxa"/>
            <w:tcBorders>
              <w:top w:val="single" w:sz="6" w:space="0" w:color="DEE2E6"/>
              <w:left w:val="single" w:sz="6" w:space="0" w:color="DEE2E6"/>
              <w:bottom w:val="single" w:sz="6" w:space="0" w:color="DEE2E6"/>
              <w:right w:val="single" w:sz="6" w:space="0" w:color="DEE2E6"/>
            </w:tcBorders>
            <w:hideMark/>
          </w:tcPr>
          <w:p w14:paraId="330F1017" w14:textId="625FBA69" w:rsidR="0076319F"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Back</w:t>
            </w:r>
          </w:p>
        </w:tc>
      </w:tr>
      <w:tr w:rsidR="0076319F" w:rsidRPr="00A55909" w14:paraId="5AAD69F5" w14:textId="77777777" w:rsidTr="00A55909">
        <w:trPr>
          <w:jc w:val="center"/>
        </w:trPr>
        <w:tc>
          <w:tcPr>
            <w:tcW w:w="403" w:type="dxa"/>
            <w:tcBorders>
              <w:top w:val="single" w:sz="6" w:space="0" w:color="DEE2E6"/>
              <w:left w:val="single" w:sz="6" w:space="0" w:color="DEE2E6"/>
              <w:bottom w:val="single" w:sz="6" w:space="0" w:color="DEE2E6"/>
              <w:right w:val="single" w:sz="6" w:space="0" w:color="DEE2E6"/>
            </w:tcBorders>
            <w:hideMark/>
          </w:tcPr>
          <w:p w14:paraId="7F7E6C42" w14:textId="7777777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11</w:t>
            </w:r>
          </w:p>
        </w:tc>
        <w:tc>
          <w:tcPr>
            <w:tcW w:w="775" w:type="dxa"/>
            <w:tcBorders>
              <w:top w:val="single" w:sz="6" w:space="0" w:color="DEE2E6"/>
              <w:left w:val="single" w:sz="6" w:space="0" w:color="DEE2E6"/>
              <w:bottom w:val="single" w:sz="6" w:space="0" w:color="DEE2E6"/>
              <w:right w:val="single" w:sz="6" w:space="0" w:color="DEE2E6"/>
            </w:tcBorders>
            <w:hideMark/>
          </w:tcPr>
          <w:p w14:paraId="300C1205" w14:textId="7777777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Mixed</w:t>
            </w:r>
          </w:p>
        </w:tc>
        <w:tc>
          <w:tcPr>
            <w:tcW w:w="773" w:type="dxa"/>
            <w:tcBorders>
              <w:top w:val="single" w:sz="6" w:space="0" w:color="DEE2E6"/>
              <w:left w:val="single" w:sz="6" w:space="0" w:color="DEE2E6"/>
              <w:bottom w:val="single" w:sz="6" w:space="0" w:color="DEE2E6"/>
              <w:right w:val="single" w:sz="6" w:space="0" w:color="DEE2E6"/>
            </w:tcBorders>
            <w:noWrap/>
            <w:hideMark/>
          </w:tcPr>
          <w:p w14:paraId="5A1C0EF9" w14:textId="669A4D43" w:rsidR="0076319F" w:rsidRPr="00A55909" w:rsidRDefault="0076319F" w:rsidP="00C21B2F">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 xml:space="preserve">50 </w:t>
            </w:r>
            <w:r w:rsidR="00A55909" w:rsidRPr="00A55909">
              <w:rPr>
                <w:rFonts w:eastAsia="Times New Roman" w:cstheme="minorHAnsi"/>
                <w:color w:val="212529"/>
                <w:sz w:val="23"/>
                <w:szCs w:val="23"/>
              </w:rPr>
              <w:t>Y</w:t>
            </w:r>
          </w:p>
        </w:tc>
        <w:tc>
          <w:tcPr>
            <w:tcW w:w="1191" w:type="dxa"/>
            <w:tcBorders>
              <w:top w:val="single" w:sz="6" w:space="0" w:color="DEE2E6"/>
              <w:left w:val="single" w:sz="6" w:space="0" w:color="DEE2E6"/>
              <w:bottom w:val="single" w:sz="6" w:space="0" w:color="DEE2E6"/>
              <w:right w:val="single" w:sz="6" w:space="0" w:color="DEE2E6"/>
            </w:tcBorders>
            <w:hideMark/>
          </w:tcPr>
          <w:p w14:paraId="01775967" w14:textId="51966CB6" w:rsidR="0076319F"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Free</w:t>
            </w:r>
          </w:p>
        </w:tc>
      </w:tr>
      <w:tr w:rsidR="0076319F" w:rsidRPr="00A55909" w14:paraId="34F5726F" w14:textId="77777777" w:rsidTr="00A55909">
        <w:trPr>
          <w:jc w:val="center"/>
        </w:trPr>
        <w:tc>
          <w:tcPr>
            <w:tcW w:w="403" w:type="dxa"/>
            <w:tcBorders>
              <w:top w:val="single" w:sz="6" w:space="0" w:color="DEE2E6"/>
              <w:left w:val="single" w:sz="6" w:space="0" w:color="DEE2E6"/>
              <w:bottom w:val="single" w:sz="6" w:space="0" w:color="DEE2E6"/>
              <w:right w:val="single" w:sz="6" w:space="0" w:color="DEE2E6"/>
            </w:tcBorders>
            <w:hideMark/>
          </w:tcPr>
          <w:p w14:paraId="49C6B5EB" w14:textId="7777777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12</w:t>
            </w:r>
          </w:p>
        </w:tc>
        <w:tc>
          <w:tcPr>
            <w:tcW w:w="775" w:type="dxa"/>
            <w:tcBorders>
              <w:top w:val="single" w:sz="6" w:space="0" w:color="DEE2E6"/>
              <w:left w:val="single" w:sz="6" w:space="0" w:color="DEE2E6"/>
              <w:bottom w:val="single" w:sz="6" w:space="0" w:color="DEE2E6"/>
              <w:right w:val="single" w:sz="6" w:space="0" w:color="DEE2E6"/>
            </w:tcBorders>
            <w:hideMark/>
          </w:tcPr>
          <w:p w14:paraId="673DDC79" w14:textId="2DFDC1A9" w:rsidR="0076319F"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Women</w:t>
            </w:r>
          </w:p>
        </w:tc>
        <w:tc>
          <w:tcPr>
            <w:tcW w:w="773" w:type="dxa"/>
            <w:tcBorders>
              <w:top w:val="single" w:sz="6" w:space="0" w:color="DEE2E6"/>
              <w:left w:val="single" w:sz="6" w:space="0" w:color="DEE2E6"/>
              <w:bottom w:val="single" w:sz="6" w:space="0" w:color="DEE2E6"/>
              <w:right w:val="single" w:sz="6" w:space="0" w:color="DEE2E6"/>
            </w:tcBorders>
            <w:noWrap/>
            <w:hideMark/>
          </w:tcPr>
          <w:p w14:paraId="4B400192" w14:textId="499306E9" w:rsidR="0076319F" w:rsidRPr="00A55909" w:rsidRDefault="00A55909" w:rsidP="00C21B2F">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400 Y</w:t>
            </w:r>
          </w:p>
        </w:tc>
        <w:tc>
          <w:tcPr>
            <w:tcW w:w="1191" w:type="dxa"/>
            <w:tcBorders>
              <w:top w:val="single" w:sz="6" w:space="0" w:color="DEE2E6"/>
              <w:left w:val="single" w:sz="6" w:space="0" w:color="DEE2E6"/>
              <w:bottom w:val="single" w:sz="6" w:space="0" w:color="DEE2E6"/>
              <w:right w:val="single" w:sz="6" w:space="0" w:color="DEE2E6"/>
            </w:tcBorders>
            <w:hideMark/>
          </w:tcPr>
          <w:p w14:paraId="7189224A" w14:textId="6016EDEB" w:rsidR="0076319F"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Free Relay</w:t>
            </w:r>
          </w:p>
        </w:tc>
      </w:tr>
      <w:tr w:rsidR="0076319F" w:rsidRPr="00A55909" w14:paraId="34675A0F" w14:textId="77777777" w:rsidTr="00A55909">
        <w:trPr>
          <w:jc w:val="center"/>
        </w:trPr>
        <w:tc>
          <w:tcPr>
            <w:tcW w:w="403" w:type="dxa"/>
            <w:tcBorders>
              <w:top w:val="single" w:sz="6" w:space="0" w:color="DEE2E6"/>
              <w:left w:val="single" w:sz="6" w:space="0" w:color="DEE2E6"/>
              <w:bottom w:val="single" w:sz="6" w:space="0" w:color="DEE2E6"/>
              <w:right w:val="single" w:sz="6" w:space="0" w:color="DEE2E6"/>
            </w:tcBorders>
            <w:hideMark/>
          </w:tcPr>
          <w:p w14:paraId="4733E869" w14:textId="77777777" w:rsidR="0076319F" w:rsidRPr="00A55909" w:rsidRDefault="0076319F"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13</w:t>
            </w:r>
          </w:p>
        </w:tc>
        <w:tc>
          <w:tcPr>
            <w:tcW w:w="775" w:type="dxa"/>
            <w:tcBorders>
              <w:top w:val="single" w:sz="6" w:space="0" w:color="DEE2E6"/>
              <w:left w:val="single" w:sz="6" w:space="0" w:color="DEE2E6"/>
              <w:bottom w:val="single" w:sz="6" w:space="0" w:color="DEE2E6"/>
              <w:right w:val="single" w:sz="6" w:space="0" w:color="DEE2E6"/>
            </w:tcBorders>
            <w:hideMark/>
          </w:tcPr>
          <w:p w14:paraId="2D67E70D" w14:textId="72455631" w:rsidR="0076319F"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Men</w:t>
            </w:r>
          </w:p>
        </w:tc>
        <w:tc>
          <w:tcPr>
            <w:tcW w:w="773" w:type="dxa"/>
            <w:tcBorders>
              <w:top w:val="single" w:sz="6" w:space="0" w:color="DEE2E6"/>
              <w:left w:val="single" w:sz="6" w:space="0" w:color="DEE2E6"/>
              <w:bottom w:val="single" w:sz="6" w:space="0" w:color="DEE2E6"/>
              <w:right w:val="single" w:sz="6" w:space="0" w:color="DEE2E6"/>
            </w:tcBorders>
            <w:noWrap/>
            <w:hideMark/>
          </w:tcPr>
          <w:p w14:paraId="0617AE93" w14:textId="6CAD707C" w:rsidR="0076319F" w:rsidRPr="00A55909" w:rsidRDefault="00A55909" w:rsidP="00C21B2F">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400 Y</w:t>
            </w:r>
          </w:p>
        </w:tc>
        <w:tc>
          <w:tcPr>
            <w:tcW w:w="1191" w:type="dxa"/>
            <w:tcBorders>
              <w:top w:val="single" w:sz="6" w:space="0" w:color="DEE2E6"/>
              <w:left w:val="single" w:sz="6" w:space="0" w:color="DEE2E6"/>
              <w:bottom w:val="single" w:sz="6" w:space="0" w:color="DEE2E6"/>
              <w:right w:val="single" w:sz="6" w:space="0" w:color="DEE2E6"/>
            </w:tcBorders>
            <w:hideMark/>
          </w:tcPr>
          <w:p w14:paraId="5590F081" w14:textId="3FC9C84A" w:rsidR="0076319F"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Free Relay</w:t>
            </w:r>
          </w:p>
        </w:tc>
      </w:tr>
      <w:tr w:rsidR="00A55909" w:rsidRPr="00F73372" w14:paraId="02AA8411" w14:textId="77777777" w:rsidTr="00A55909">
        <w:trPr>
          <w:jc w:val="center"/>
        </w:trPr>
        <w:tc>
          <w:tcPr>
            <w:tcW w:w="403" w:type="dxa"/>
            <w:tcBorders>
              <w:top w:val="single" w:sz="6" w:space="0" w:color="DEE2E6"/>
              <w:left w:val="single" w:sz="6" w:space="0" w:color="DEE2E6"/>
              <w:bottom w:val="single" w:sz="6" w:space="0" w:color="DEE2E6"/>
              <w:right w:val="single" w:sz="6" w:space="0" w:color="DEE2E6"/>
            </w:tcBorders>
          </w:tcPr>
          <w:p w14:paraId="6C095C09" w14:textId="2B9E70FD" w:rsidR="00A55909"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14</w:t>
            </w:r>
          </w:p>
        </w:tc>
        <w:tc>
          <w:tcPr>
            <w:tcW w:w="775" w:type="dxa"/>
            <w:tcBorders>
              <w:top w:val="single" w:sz="6" w:space="0" w:color="DEE2E6"/>
              <w:left w:val="single" w:sz="6" w:space="0" w:color="DEE2E6"/>
              <w:bottom w:val="single" w:sz="6" w:space="0" w:color="DEE2E6"/>
              <w:right w:val="single" w:sz="6" w:space="0" w:color="DEE2E6"/>
            </w:tcBorders>
          </w:tcPr>
          <w:p w14:paraId="3E1CABFF" w14:textId="5DF22EC3" w:rsidR="00A55909"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Mixed</w:t>
            </w:r>
          </w:p>
        </w:tc>
        <w:tc>
          <w:tcPr>
            <w:tcW w:w="773" w:type="dxa"/>
            <w:tcBorders>
              <w:top w:val="single" w:sz="6" w:space="0" w:color="DEE2E6"/>
              <w:left w:val="single" w:sz="6" w:space="0" w:color="DEE2E6"/>
              <w:bottom w:val="single" w:sz="6" w:space="0" w:color="DEE2E6"/>
              <w:right w:val="single" w:sz="6" w:space="0" w:color="DEE2E6"/>
            </w:tcBorders>
            <w:noWrap/>
          </w:tcPr>
          <w:p w14:paraId="6CFF30AC" w14:textId="4EA3FFC0" w:rsidR="00A55909" w:rsidRPr="00A55909" w:rsidRDefault="00A55909" w:rsidP="00C21B2F">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400 Y</w:t>
            </w:r>
          </w:p>
        </w:tc>
        <w:tc>
          <w:tcPr>
            <w:tcW w:w="1191" w:type="dxa"/>
            <w:tcBorders>
              <w:top w:val="single" w:sz="6" w:space="0" w:color="DEE2E6"/>
              <w:left w:val="single" w:sz="6" w:space="0" w:color="DEE2E6"/>
              <w:bottom w:val="single" w:sz="6" w:space="0" w:color="DEE2E6"/>
              <w:right w:val="single" w:sz="6" w:space="0" w:color="DEE2E6"/>
            </w:tcBorders>
          </w:tcPr>
          <w:p w14:paraId="14FB2AED" w14:textId="3AE800C2" w:rsidR="00A55909" w:rsidRPr="00A55909" w:rsidRDefault="00A55909" w:rsidP="00C21B2F">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IM</w:t>
            </w:r>
          </w:p>
        </w:tc>
      </w:tr>
    </w:tbl>
    <w:p w14:paraId="102EF0D1" w14:textId="77777777" w:rsidR="0076319F" w:rsidRPr="00F73372" w:rsidRDefault="0076319F" w:rsidP="00604039">
      <w:pPr>
        <w:shd w:val="clear" w:color="auto" w:fill="FFFFFF"/>
        <w:spacing w:after="100" w:afterAutospacing="1" w:line="240" w:lineRule="auto"/>
        <w:jc w:val="center"/>
        <w:outlineLvl w:val="4"/>
        <w:rPr>
          <w:rFonts w:ascii="Arial" w:eastAsia="Times New Roman" w:hAnsi="Arial" w:cs="Arial"/>
          <w:color w:val="212529"/>
          <w:sz w:val="20"/>
          <w:szCs w:val="20"/>
          <w:highlight w:val="yellow"/>
        </w:rPr>
      </w:pPr>
    </w:p>
    <w:p w14:paraId="40C73FB1" w14:textId="11C401BD" w:rsidR="00604039" w:rsidRPr="00A55909" w:rsidRDefault="00604039" w:rsidP="00604039">
      <w:pPr>
        <w:shd w:val="clear" w:color="auto" w:fill="FFFFFF"/>
        <w:spacing w:after="100" w:afterAutospacing="1" w:line="240" w:lineRule="auto"/>
        <w:jc w:val="center"/>
        <w:outlineLvl w:val="4"/>
        <w:rPr>
          <w:rFonts w:eastAsia="Times New Roman" w:cstheme="minorHAnsi"/>
          <w:color w:val="212529"/>
        </w:rPr>
      </w:pPr>
      <w:r w:rsidRPr="00A55909">
        <w:rPr>
          <w:rFonts w:eastAsia="Times New Roman" w:cstheme="minorHAnsi"/>
          <w:color w:val="212529"/>
        </w:rPr>
        <w:t xml:space="preserve">Sunday, </w:t>
      </w:r>
      <w:r w:rsidR="00CC4B97" w:rsidRPr="00A55909">
        <w:rPr>
          <w:rFonts w:eastAsia="Times New Roman" w:cstheme="minorHAnsi"/>
          <w:color w:val="212529"/>
        </w:rPr>
        <w:t>March 14, 2021</w:t>
      </w:r>
      <w:r w:rsidRPr="00A55909">
        <w:rPr>
          <w:rFonts w:eastAsia="Times New Roman" w:cstheme="minorHAnsi"/>
          <w:color w:val="212529"/>
        </w:rPr>
        <w:t xml:space="preserve"> - Session 3 - Sunday</w:t>
      </w:r>
    </w:p>
    <w:p w14:paraId="36E34E98" w14:textId="77777777" w:rsidR="00604039" w:rsidRPr="00A55909" w:rsidRDefault="00604039" w:rsidP="00604039">
      <w:pPr>
        <w:shd w:val="clear" w:color="auto" w:fill="FFFFFF"/>
        <w:spacing w:after="0" w:line="240" w:lineRule="auto"/>
        <w:jc w:val="center"/>
        <w:rPr>
          <w:rFonts w:eastAsia="Times New Roman" w:cstheme="minorHAnsi"/>
          <w:color w:val="212529"/>
        </w:rPr>
      </w:pPr>
      <w:r w:rsidRPr="00A55909">
        <w:rPr>
          <w:rFonts w:eastAsia="Times New Roman" w:cstheme="minorHAnsi"/>
          <w:color w:val="212529"/>
        </w:rPr>
        <w:lastRenderedPageBreak/>
        <w:t>Warm-ups start at 8:00 AM</w:t>
      </w:r>
    </w:p>
    <w:p w14:paraId="494AFDF3" w14:textId="04067FCC" w:rsidR="00604039" w:rsidRPr="00A55909" w:rsidRDefault="00604039" w:rsidP="00604039">
      <w:pPr>
        <w:shd w:val="clear" w:color="auto" w:fill="FFFFFF"/>
        <w:spacing w:after="0" w:line="240" w:lineRule="auto"/>
        <w:jc w:val="center"/>
        <w:rPr>
          <w:rFonts w:eastAsia="Times New Roman" w:cstheme="minorHAnsi"/>
          <w:color w:val="212529"/>
        </w:rPr>
      </w:pPr>
      <w:r w:rsidRPr="00A55909">
        <w:rPr>
          <w:rFonts w:eastAsia="Times New Roman" w:cstheme="minorHAnsi"/>
          <w:color w:val="212529"/>
        </w:rPr>
        <w:t>Meet Session starts at 9:00 AM</w:t>
      </w:r>
    </w:p>
    <w:p w14:paraId="08616A63" w14:textId="77777777" w:rsidR="00604039" w:rsidRPr="00A55909" w:rsidRDefault="00604039" w:rsidP="00604039">
      <w:pPr>
        <w:shd w:val="clear" w:color="auto" w:fill="FFFFFF"/>
        <w:spacing w:after="0" w:line="240" w:lineRule="auto"/>
        <w:jc w:val="center"/>
        <w:rPr>
          <w:rFonts w:eastAsia="Times New Roman" w:cstheme="minorHAnsi"/>
          <w:color w:val="212529"/>
          <w:sz w:val="23"/>
          <w:szCs w:val="23"/>
        </w:rPr>
      </w:pPr>
    </w:p>
    <w:tbl>
      <w:tblPr>
        <w:tblW w:w="3772" w:type="dxa"/>
        <w:jc w:val="center"/>
        <w:tblCellMar>
          <w:top w:w="15" w:type="dxa"/>
          <w:left w:w="15" w:type="dxa"/>
          <w:bottom w:w="15" w:type="dxa"/>
          <w:right w:w="15" w:type="dxa"/>
        </w:tblCellMar>
        <w:tblLook w:val="04A0" w:firstRow="1" w:lastRow="0" w:firstColumn="1" w:lastColumn="0" w:noHBand="0" w:noVBand="1"/>
      </w:tblPr>
      <w:tblGrid>
        <w:gridCol w:w="442"/>
        <w:gridCol w:w="810"/>
        <w:gridCol w:w="900"/>
        <w:gridCol w:w="1620"/>
      </w:tblGrid>
      <w:tr w:rsidR="00604039" w:rsidRPr="00A55909" w14:paraId="531C70E4" w14:textId="77777777" w:rsidTr="00604039">
        <w:trPr>
          <w:tblHeader/>
          <w:jc w:val="center"/>
        </w:trPr>
        <w:tc>
          <w:tcPr>
            <w:tcW w:w="442" w:type="dxa"/>
            <w:tcBorders>
              <w:top w:val="single" w:sz="6" w:space="0" w:color="DEE2E6"/>
              <w:left w:val="single" w:sz="6" w:space="0" w:color="DEE2E6"/>
              <w:bottom w:val="single" w:sz="12" w:space="0" w:color="DEE2E6"/>
              <w:right w:val="single" w:sz="6" w:space="0" w:color="DEE2E6"/>
            </w:tcBorders>
            <w:shd w:val="clear" w:color="auto" w:fill="E9ECEF"/>
            <w:vAlign w:val="bottom"/>
            <w:hideMark/>
          </w:tcPr>
          <w:p w14:paraId="5CFD4039" w14:textId="77777777" w:rsidR="00604039" w:rsidRPr="00A55909" w:rsidRDefault="00604039" w:rsidP="00604039">
            <w:pPr>
              <w:spacing w:after="0" w:line="240" w:lineRule="auto"/>
              <w:jc w:val="center"/>
              <w:rPr>
                <w:rFonts w:eastAsia="Times New Roman" w:cstheme="minorHAnsi"/>
                <w:b/>
                <w:bCs/>
                <w:color w:val="495057"/>
                <w:sz w:val="23"/>
                <w:szCs w:val="23"/>
              </w:rPr>
            </w:pPr>
            <w:r w:rsidRPr="00A55909">
              <w:rPr>
                <w:rFonts w:eastAsia="Times New Roman" w:cstheme="minorHAnsi"/>
                <w:b/>
                <w:bCs/>
                <w:color w:val="495057"/>
                <w:sz w:val="23"/>
                <w:szCs w:val="23"/>
              </w:rPr>
              <w:t>#</w:t>
            </w:r>
          </w:p>
        </w:tc>
        <w:tc>
          <w:tcPr>
            <w:tcW w:w="810" w:type="dxa"/>
            <w:tcBorders>
              <w:top w:val="single" w:sz="6" w:space="0" w:color="DEE2E6"/>
              <w:left w:val="single" w:sz="6" w:space="0" w:color="DEE2E6"/>
              <w:bottom w:val="single" w:sz="12" w:space="0" w:color="DEE2E6"/>
              <w:right w:val="single" w:sz="6" w:space="0" w:color="DEE2E6"/>
            </w:tcBorders>
            <w:shd w:val="clear" w:color="auto" w:fill="E9ECEF"/>
            <w:vAlign w:val="bottom"/>
            <w:hideMark/>
          </w:tcPr>
          <w:p w14:paraId="7A95A897" w14:textId="77777777" w:rsidR="00604039" w:rsidRPr="00A55909" w:rsidRDefault="00604039" w:rsidP="00604039">
            <w:pPr>
              <w:spacing w:after="0" w:line="240" w:lineRule="auto"/>
              <w:jc w:val="center"/>
              <w:rPr>
                <w:rFonts w:eastAsia="Times New Roman" w:cstheme="minorHAnsi"/>
                <w:b/>
                <w:bCs/>
                <w:color w:val="495057"/>
                <w:sz w:val="23"/>
                <w:szCs w:val="23"/>
              </w:rPr>
            </w:pPr>
            <w:r w:rsidRPr="00A55909">
              <w:rPr>
                <w:rFonts w:eastAsia="Times New Roman" w:cstheme="minorHAnsi"/>
                <w:b/>
                <w:bCs/>
                <w:color w:val="495057"/>
                <w:sz w:val="23"/>
                <w:szCs w:val="23"/>
              </w:rPr>
              <w:t>Sex</w:t>
            </w:r>
          </w:p>
        </w:tc>
        <w:tc>
          <w:tcPr>
            <w:tcW w:w="2520" w:type="dxa"/>
            <w:gridSpan w:val="2"/>
            <w:tcBorders>
              <w:top w:val="single" w:sz="6" w:space="0" w:color="DEE2E6"/>
              <w:left w:val="single" w:sz="6" w:space="0" w:color="DEE2E6"/>
              <w:bottom w:val="single" w:sz="12" w:space="0" w:color="DEE2E6"/>
              <w:right w:val="single" w:sz="6" w:space="0" w:color="DEE2E6"/>
            </w:tcBorders>
            <w:shd w:val="clear" w:color="auto" w:fill="E9ECEF"/>
            <w:vAlign w:val="bottom"/>
            <w:hideMark/>
          </w:tcPr>
          <w:p w14:paraId="5A71998C" w14:textId="77777777" w:rsidR="00604039" w:rsidRPr="00A55909" w:rsidRDefault="00604039" w:rsidP="00604039">
            <w:pPr>
              <w:spacing w:after="0" w:line="240" w:lineRule="auto"/>
              <w:jc w:val="center"/>
              <w:rPr>
                <w:rFonts w:eastAsia="Times New Roman" w:cstheme="minorHAnsi"/>
                <w:b/>
                <w:bCs/>
                <w:color w:val="495057"/>
                <w:sz w:val="23"/>
                <w:szCs w:val="23"/>
              </w:rPr>
            </w:pPr>
            <w:r w:rsidRPr="00A55909">
              <w:rPr>
                <w:rFonts w:eastAsia="Times New Roman" w:cstheme="minorHAnsi"/>
                <w:b/>
                <w:bCs/>
                <w:color w:val="495057"/>
                <w:sz w:val="23"/>
                <w:szCs w:val="23"/>
              </w:rPr>
              <w:t>Event</w:t>
            </w:r>
          </w:p>
        </w:tc>
      </w:tr>
      <w:tr w:rsidR="00604039" w:rsidRPr="00A55909" w14:paraId="5628EED8"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1541D98F" w14:textId="77777777" w:rsidR="00604039" w:rsidRPr="00A55909" w:rsidRDefault="00604039" w:rsidP="00604039">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15</w:t>
            </w:r>
          </w:p>
        </w:tc>
        <w:tc>
          <w:tcPr>
            <w:tcW w:w="810" w:type="dxa"/>
            <w:tcBorders>
              <w:top w:val="single" w:sz="6" w:space="0" w:color="DEE2E6"/>
              <w:left w:val="single" w:sz="6" w:space="0" w:color="DEE2E6"/>
              <w:bottom w:val="single" w:sz="6" w:space="0" w:color="DEE2E6"/>
              <w:right w:val="single" w:sz="6" w:space="0" w:color="DEE2E6"/>
            </w:tcBorders>
            <w:hideMark/>
          </w:tcPr>
          <w:p w14:paraId="1A43EEB6" w14:textId="77777777" w:rsidR="00604039" w:rsidRPr="00A55909" w:rsidRDefault="00604039" w:rsidP="00604039">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Mixed</w:t>
            </w:r>
          </w:p>
        </w:tc>
        <w:tc>
          <w:tcPr>
            <w:tcW w:w="900" w:type="dxa"/>
            <w:tcBorders>
              <w:top w:val="single" w:sz="6" w:space="0" w:color="DEE2E6"/>
              <w:left w:val="single" w:sz="6" w:space="0" w:color="DEE2E6"/>
              <w:bottom w:val="single" w:sz="6" w:space="0" w:color="DEE2E6"/>
              <w:right w:val="single" w:sz="6" w:space="0" w:color="DEE2E6"/>
            </w:tcBorders>
            <w:noWrap/>
            <w:hideMark/>
          </w:tcPr>
          <w:p w14:paraId="3B297297" w14:textId="14440500" w:rsidR="00604039" w:rsidRPr="00A55909" w:rsidRDefault="00A55909" w:rsidP="00604039">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500 Y</w:t>
            </w:r>
          </w:p>
        </w:tc>
        <w:tc>
          <w:tcPr>
            <w:tcW w:w="1620" w:type="dxa"/>
            <w:tcBorders>
              <w:top w:val="single" w:sz="6" w:space="0" w:color="DEE2E6"/>
              <w:left w:val="single" w:sz="6" w:space="0" w:color="DEE2E6"/>
              <w:bottom w:val="single" w:sz="6" w:space="0" w:color="DEE2E6"/>
              <w:right w:val="single" w:sz="6" w:space="0" w:color="DEE2E6"/>
            </w:tcBorders>
            <w:hideMark/>
          </w:tcPr>
          <w:p w14:paraId="401DE6B8" w14:textId="07FFE688" w:rsidR="00604039" w:rsidRPr="00A55909" w:rsidRDefault="00A55909" w:rsidP="00604039">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Free</w:t>
            </w:r>
          </w:p>
        </w:tc>
      </w:tr>
      <w:tr w:rsidR="00604039" w:rsidRPr="00A55909" w14:paraId="4A7FABB0"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7B5FB1AD" w14:textId="77777777" w:rsidR="00604039" w:rsidRPr="00A55909" w:rsidRDefault="00604039" w:rsidP="00604039">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16</w:t>
            </w:r>
          </w:p>
        </w:tc>
        <w:tc>
          <w:tcPr>
            <w:tcW w:w="810" w:type="dxa"/>
            <w:tcBorders>
              <w:top w:val="single" w:sz="6" w:space="0" w:color="DEE2E6"/>
              <w:left w:val="single" w:sz="6" w:space="0" w:color="DEE2E6"/>
              <w:bottom w:val="single" w:sz="6" w:space="0" w:color="DEE2E6"/>
              <w:right w:val="single" w:sz="6" w:space="0" w:color="DEE2E6"/>
            </w:tcBorders>
            <w:hideMark/>
          </w:tcPr>
          <w:p w14:paraId="2130388E" w14:textId="77777777" w:rsidR="00604039" w:rsidRPr="00A55909" w:rsidRDefault="00604039" w:rsidP="00604039">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Mixed</w:t>
            </w:r>
          </w:p>
        </w:tc>
        <w:tc>
          <w:tcPr>
            <w:tcW w:w="900" w:type="dxa"/>
            <w:tcBorders>
              <w:top w:val="single" w:sz="6" w:space="0" w:color="DEE2E6"/>
              <w:left w:val="single" w:sz="6" w:space="0" w:color="DEE2E6"/>
              <w:bottom w:val="single" w:sz="6" w:space="0" w:color="DEE2E6"/>
              <w:right w:val="single" w:sz="6" w:space="0" w:color="DEE2E6"/>
            </w:tcBorders>
            <w:noWrap/>
            <w:hideMark/>
          </w:tcPr>
          <w:p w14:paraId="51F6590E" w14:textId="629132EC" w:rsidR="00604039" w:rsidRPr="00A55909" w:rsidRDefault="00A55909" w:rsidP="00604039">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50 Y</w:t>
            </w:r>
          </w:p>
        </w:tc>
        <w:tc>
          <w:tcPr>
            <w:tcW w:w="1620" w:type="dxa"/>
            <w:tcBorders>
              <w:top w:val="single" w:sz="6" w:space="0" w:color="DEE2E6"/>
              <w:left w:val="single" w:sz="6" w:space="0" w:color="DEE2E6"/>
              <w:bottom w:val="single" w:sz="6" w:space="0" w:color="DEE2E6"/>
              <w:right w:val="single" w:sz="6" w:space="0" w:color="DEE2E6"/>
            </w:tcBorders>
            <w:hideMark/>
          </w:tcPr>
          <w:p w14:paraId="72C35423" w14:textId="080AB039" w:rsidR="00604039" w:rsidRPr="00A55909" w:rsidRDefault="00A55909" w:rsidP="00604039">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Back</w:t>
            </w:r>
          </w:p>
        </w:tc>
      </w:tr>
      <w:tr w:rsidR="00604039" w:rsidRPr="00A55909" w14:paraId="2A4DCEF0"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1EEA6B36" w14:textId="77777777" w:rsidR="00604039" w:rsidRPr="00A55909" w:rsidRDefault="00604039" w:rsidP="00604039">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17</w:t>
            </w:r>
          </w:p>
        </w:tc>
        <w:tc>
          <w:tcPr>
            <w:tcW w:w="810" w:type="dxa"/>
            <w:tcBorders>
              <w:top w:val="single" w:sz="6" w:space="0" w:color="DEE2E6"/>
              <w:left w:val="single" w:sz="6" w:space="0" w:color="DEE2E6"/>
              <w:bottom w:val="single" w:sz="6" w:space="0" w:color="DEE2E6"/>
              <w:right w:val="single" w:sz="6" w:space="0" w:color="DEE2E6"/>
            </w:tcBorders>
            <w:hideMark/>
          </w:tcPr>
          <w:p w14:paraId="221FBC27" w14:textId="77777777" w:rsidR="00604039" w:rsidRPr="00A55909" w:rsidRDefault="00604039" w:rsidP="00604039">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Mixed</w:t>
            </w:r>
          </w:p>
        </w:tc>
        <w:tc>
          <w:tcPr>
            <w:tcW w:w="900" w:type="dxa"/>
            <w:tcBorders>
              <w:top w:val="single" w:sz="6" w:space="0" w:color="DEE2E6"/>
              <w:left w:val="single" w:sz="6" w:space="0" w:color="DEE2E6"/>
              <w:bottom w:val="single" w:sz="6" w:space="0" w:color="DEE2E6"/>
              <w:right w:val="single" w:sz="6" w:space="0" w:color="DEE2E6"/>
            </w:tcBorders>
            <w:noWrap/>
            <w:hideMark/>
          </w:tcPr>
          <w:p w14:paraId="3681ED39" w14:textId="1ABA0379" w:rsidR="00604039" w:rsidRPr="00A55909" w:rsidRDefault="00A55909" w:rsidP="00604039">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200 Y</w:t>
            </w:r>
          </w:p>
        </w:tc>
        <w:tc>
          <w:tcPr>
            <w:tcW w:w="1620" w:type="dxa"/>
            <w:tcBorders>
              <w:top w:val="single" w:sz="6" w:space="0" w:color="DEE2E6"/>
              <w:left w:val="single" w:sz="6" w:space="0" w:color="DEE2E6"/>
              <w:bottom w:val="single" w:sz="6" w:space="0" w:color="DEE2E6"/>
              <w:right w:val="single" w:sz="6" w:space="0" w:color="DEE2E6"/>
            </w:tcBorders>
            <w:hideMark/>
          </w:tcPr>
          <w:p w14:paraId="3176815E" w14:textId="5428C516" w:rsidR="00604039" w:rsidRPr="00A55909" w:rsidRDefault="00A55909" w:rsidP="00604039">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Fly</w:t>
            </w:r>
          </w:p>
        </w:tc>
      </w:tr>
      <w:tr w:rsidR="00604039" w:rsidRPr="00A55909" w14:paraId="154552CC"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06089439" w14:textId="77777777" w:rsidR="00604039" w:rsidRPr="00A55909" w:rsidRDefault="00604039" w:rsidP="00604039">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18</w:t>
            </w:r>
          </w:p>
        </w:tc>
        <w:tc>
          <w:tcPr>
            <w:tcW w:w="810" w:type="dxa"/>
            <w:tcBorders>
              <w:top w:val="single" w:sz="6" w:space="0" w:color="DEE2E6"/>
              <w:left w:val="single" w:sz="6" w:space="0" w:color="DEE2E6"/>
              <w:bottom w:val="single" w:sz="6" w:space="0" w:color="DEE2E6"/>
              <w:right w:val="single" w:sz="6" w:space="0" w:color="DEE2E6"/>
            </w:tcBorders>
            <w:hideMark/>
          </w:tcPr>
          <w:p w14:paraId="122B09AE" w14:textId="77777777" w:rsidR="00604039" w:rsidRPr="00A55909" w:rsidRDefault="00604039" w:rsidP="00604039">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Mixed</w:t>
            </w:r>
          </w:p>
        </w:tc>
        <w:tc>
          <w:tcPr>
            <w:tcW w:w="900" w:type="dxa"/>
            <w:tcBorders>
              <w:top w:val="single" w:sz="6" w:space="0" w:color="DEE2E6"/>
              <w:left w:val="single" w:sz="6" w:space="0" w:color="DEE2E6"/>
              <w:bottom w:val="single" w:sz="6" w:space="0" w:color="DEE2E6"/>
              <w:right w:val="single" w:sz="6" w:space="0" w:color="DEE2E6"/>
            </w:tcBorders>
            <w:noWrap/>
            <w:hideMark/>
          </w:tcPr>
          <w:p w14:paraId="181F09D1" w14:textId="2BCADF96" w:rsidR="00604039" w:rsidRPr="00A55909" w:rsidRDefault="00A55909" w:rsidP="00604039">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100 Y</w:t>
            </w:r>
          </w:p>
        </w:tc>
        <w:tc>
          <w:tcPr>
            <w:tcW w:w="1620" w:type="dxa"/>
            <w:tcBorders>
              <w:top w:val="single" w:sz="6" w:space="0" w:color="DEE2E6"/>
              <w:left w:val="single" w:sz="6" w:space="0" w:color="DEE2E6"/>
              <w:bottom w:val="single" w:sz="6" w:space="0" w:color="DEE2E6"/>
              <w:right w:val="single" w:sz="6" w:space="0" w:color="DEE2E6"/>
            </w:tcBorders>
            <w:hideMark/>
          </w:tcPr>
          <w:p w14:paraId="79C853D7" w14:textId="79B19405" w:rsidR="00604039" w:rsidRPr="00A55909" w:rsidRDefault="00A55909" w:rsidP="00604039">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Free</w:t>
            </w:r>
          </w:p>
        </w:tc>
      </w:tr>
      <w:tr w:rsidR="00604039" w:rsidRPr="00A55909" w14:paraId="1C926FA4"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1F8620F9" w14:textId="77777777" w:rsidR="00604039" w:rsidRPr="00A55909" w:rsidRDefault="00604039" w:rsidP="00604039">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19</w:t>
            </w:r>
          </w:p>
        </w:tc>
        <w:tc>
          <w:tcPr>
            <w:tcW w:w="810" w:type="dxa"/>
            <w:tcBorders>
              <w:top w:val="single" w:sz="6" w:space="0" w:color="DEE2E6"/>
              <w:left w:val="single" w:sz="6" w:space="0" w:color="DEE2E6"/>
              <w:bottom w:val="single" w:sz="6" w:space="0" w:color="DEE2E6"/>
              <w:right w:val="single" w:sz="6" w:space="0" w:color="DEE2E6"/>
            </w:tcBorders>
            <w:hideMark/>
          </w:tcPr>
          <w:p w14:paraId="77ABA128" w14:textId="77777777" w:rsidR="00604039" w:rsidRPr="00A55909" w:rsidRDefault="00604039" w:rsidP="00604039">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Mixed</w:t>
            </w:r>
          </w:p>
        </w:tc>
        <w:tc>
          <w:tcPr>
            <w:tcW w:w="900" w:type="dxa"/>
            <w:tcBorders>
              <w:top w:val="single" w:sz="6" w:space="0" w:color="DEE2E6"/>
              <w:left w:val="single" w:sz="6" w:space="0" w:color="DEE2E6"/>
              <w:bottom w:val="single" w:sz="6" w:space="0" w:color="DEE2E6"/>
              <w:right w:val="single" w:sz="6" w:space="0" w:color="DEE2E6"/>
            </w:tcBorders>
            <w:noWrap/>
            <w:hideMark/>
          </w:tcPr>
          <w:p w14:paraId="0E527E49" w14:textId="0ED5FC39" w:rsidR="00604039" w:rsidRPr="00A55909" w:rsidRDefault="00A55909" w:rsidP="00604039">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200 Y</w:t>
            </w:r>
          </w:p>
        </w:tc>
        <w:tc>
          <w:tcPr>
            <w:tcW w:w="1620" w:type="dxa"/>
            <w:tcBorders>
              <w:top w:val="single" w:sz="6" w:space="0" w:color="DEE2E6"/>
              <w:left w:val="single" w:sz="6" w:space="0" w:color="DEE2E6"/>
              <w:bottom w:val="single" w:sz="6" w:space="0" w:color="DEE2E6"/>
              <w:right w:val="single" w:sz="6" w:space="0" w:color="DEE2E6"/>
            </w:tcBorders>
            <w:hideMark/>
          </w:tcPr>
          <w:p w14:paraId="0DC368A6" w14:textId="033C9392" w:rsidR="00604039" w:rsidRPr="00A55909" w:rsidRDefault="00A55909" w:rsidP="00604039">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Breast</w:t>
            </w:r>
          </w:p>
        </w:tc>
      </w:tr>
      <w:tr w:rsidR="00604039" w:rsidRPr="00A55909" w14:paraId="680D0F5E"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38D1970F" w14:textId="77777777" w:rsidR="00604039" w:rsidRPr="00A55909" w:rsidRDefault="00604039" w:rsidP="00604039">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20</w:t>
            </w:r>
          </w:p>
        </w:tc>
        <w:tc>
          <w:tcPr>
            <w:tcW w:w="810" w:type="dxa"/>
            <w:tcBorders>
              <w:top w:val="single" w:sz="6" w:space="0" w:color="DEE2E6"/>
              <w:left w:val="single" w:sz="6" w:space="0" w:color="DEE2E6"/>
              <w:bottom w:val="single" w:sz="6" w:space="0" w:color="DEE2E6"/>
              <w:right w:val="single" w:sz="6" w:space="0" w:color="DEE2E6"/>
            </w:tcBorders>
            <w:hideMark/>
          </w:tcPr>
          <w:p w14:paraId="5B9CE1EE" w14:textId="77777777" w:rsidR="00604039" w:rsidRPr="00A55909" w:rsidRDefault="00604039" w:rsidP="00604039">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Mixed</w:t>
            </w:r>
          </w:p>
        </w:tc>
        <w:tc>
          <w:tcPr>
            <w:tcW w:w="900" w:type="dxa"/>
            <w:tcBorders>
              <w:top w:val="single" w:sz="6" w:space="0" w:color="DEE2E6"/>
              <w:left w:val="single" w:sz="6" w:space="0" w:color="DEE2E6"/>
              <w:bottom w:val="single" w:sz="6" w:space="0" w:color="DEE2E6"/>
              <w:right w:val="single" w:sz="6" w:space="0" w:color="DEE2E6"/>
            </w:tcBorders>
            <w:noWrap/>
            <w:hideMark/>
          </w:tcPr>
          <w:p w14:paraId="2C944C3E" w14:textId="62C4B5E0" w:rsidR="00604039" w:rsidRPr="00A55909" w:rsidRDefault="00A55909" w:rsidP="00604039">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400 Y</w:t>
            </w:r>
          </w:p>
        </w:tc>
        <w:tc>
          <w:tcPr>
            <w:tcW w:w="1620" w:type="dxa"/>
            <w:tcBorders>
              <w:top w:val="single" w:sz="6" w:space="0" w:color="DEE2E6"/>
              <w:left w:val="single" w:sz="6" w:space="0" w:color="DEE2E6"/>
              <w:bottom w:val="single" w:sz="6" w:space="0" w:color="DEE2E6"/>
              <w:right w:val="single" w:sz="6" w:space="0" w:color="DEE2E6"/>
            </w:tcBorders>
            <w:hideMark/>
          </w:tcPr>
          <w:p w14:paraId="503DA5C3" w14:textId="425E355E" w:rsidR="00604039" w:rsidRPr="00A55909" w:rsidRDefault="00A55909" w:rsidP="00604039">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Free Relay</w:t>
            </w:r>
          </w:p>
        </w:tc>
      </w:tr>
      <w:tr w:rsidR="00604039" w:rsidRPr="00A55909" w14:paraId="0CB0EA80"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581367B5" w14:textId="77777777" w:rsidR="00604039" w:rsidRPr="00A55909" w:rsidRDefault="00604039" w:rsidP="00604039">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21</w:t>
            </w:r>
          </w:p>
        </w:tc>
        <w:tc>
          <w:tcPr>
            <w:tcW w:w="810" w:type="dxa"/>
            <w:tcBorders>
              <w:top w:val="single" w:sz="6" w:space="0" w:color="DEE2E6"/>
              <w:left w:val="single" w:sz="6" w:space="0" w:color="DEE2E6"/>
              <w:bottom w:val="single" w:sz="6" w:space="0" w:color="DEE2E6"/>
              <w:right w:val="single" w:sz="6" w:space="0" w:color="DEE2E6"/>
            </w:tcBorders>
            <w:hideMark/>
          </w:tcPr>
          <w:p w14:paraId="7B7E6D6E" w14:textId="0BA5FDA9" w:rsidR="00604039" w:rsidRPr="00A55909" w:rsidRDefault="00A55909" w:rsidP="00604039">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Mixed</w:t>
            </w:r>
          </w:p>
        </w:tc>
        <w:tc>
          <w:tcPr>
            <w:tcW w:w="900" w:type="dxa"/>
            <w:tcBorders>
              <w:top w:val="single" w:sz="6" w:space="0" w:color="DEE2E6"/>
              <w:left w:val="single" w:sz="6" w:space="0" w:color="DEE2E6"/>
              <w:bottom w:val="single" w:sz="6" w:space="0" w:color="DEE2E6"/>
              <w:right w:val="single" w:sz="6" w:space="0" w:color="DEE2E6"/>
            </w:tcBorders>
            <w:noWrap/>
            <w:hideMark/>
          </w:tcPr>
          <w:p w14:paraId="3C391DA1" w14:textId="50BD39B1" w:rsidR="00604039" w:rsidRPr="00A55909" w:rsidRDefault="00A55909" w:rsidP="00604039">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50 Y</w:t>
            </w:r>
          </w:p>
        </w:tc>
        <w:tc>
          <w:tcPr>
            <w:tcW w:w="1620" w:type="dxa"/>
            <w:tcBorders>
              <w:top w:val="single" w:sz="6" w:space="0" w:color="DEE2E6"/>
              <w:left w:val="single" w:sz="6" w:space="0" w:color="DEE2E6"/>
              <w:bottom w:val="single" w:sz="6" w:space="0" w:color="DEE2E6"/>
              <w:right w:val="single" w:sz="6" w:space="0" w:color="DEE2E6"/>
            </w:tcBorders>
            <w:hideMark/>
          </w:tcPr>
          <w:p w14:paraId="76328F50" w14:textId="44DE7D66" w:rsidR="00604039" w:rsidRPr="00A55909" w:rsidRDefault="00A55909" w:rsidP="00604039">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Fly</w:t>
            </w:r>
          </w:p>
        </w:tc>
      </w:tr>
      <w:tr w:rsidR="00604039" w:rsidRPr="00A55909" w14:paraId="42E0B6AE"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7A20DC7B" w14:textId="77777777" w:rsidR="00604039" w:rsidRPr="00A55909" w:rsidRDefault="00604039" w:rsidP="00604039">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22</w:t>
            </w:r>
          </w:p>
        </w:tc>
        <w:tc>
          <w:tcPr>
            <w:tcW w:w="810" w:type="dxa"/>
            <w:tcBorders>
              <w:top w:val="single" w:sz="6" w:space="0" w:color="DEE2E6"/>
              <w:left w:val="single" w:sz="6" w:space="0" w:color="DEE2E6"/>
              <w:bottom w:val="single" w:sz="6" w:space="0" w:color="DEE2E6"/>
              <w:right w:val="single" w:sz="6" w:space="0" w:color="DEE2E6"/>
            </w:tcBorders>
            <w:hideMark/>
          </w:tcPr>
          <w:p w14:paraId="59B74C6C" w14:textId="32FEE138" w:rsidR="00604039" w:rsidRPr="00A55909" w:rsidRDefault="00A55909" w:rsidP="00604039">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Mixed</w:t>
            </w:r>
          </w:p>
        </w:tc>
        <w:tc>
          <w:tcPr>
            <w:tcW w:w="900" w:type="dxa"/>
            <w:tcBorders>
              <w:top w:val="single" w:sz="6" w:space="0" w:color="DEE2E6"/>
              <w:left w:val="single" w:sz="6" w:space="0" w:color="DEE2E6"/>
              <w:bottom w:val="single" w:sz="6" w:space="0" w:color="DEE2E6"/>
              <w:right w:val="single" w:sz="6" w:space="0" w:color="DEE2E6"/>
            </w:tcBorders>
            <w:noWrap/>
            <w:hideMark/>
          </w:tcPr>
          <w:p w14:paraId="67FBC13F" w14:textId="3BD77F60" w:rsidR="00604039" w:rsidRPr="00A55909" w:rsidRDefault="00A55909" w:rsidP="00604039">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100 Y</w:t>
            </w:r>
          </w:p>
        </w:tc>
        <w:tc>
          <w:tcPr>
            <w:tcW w:w="1620" w:type="dxa"/>
            <w:tcBorders>
              <w:top w:val="single" w:sz="6" w:space="0" w:color="DEE2E6"/>
              <w:left w:val="single" w:sz="6" w:space="0" w:color="DEE2E6"/>
              <w:bottom w:val="single" w:sz="6" w:space="0" w:color="DEE2E6"/>
              <w:right w:val="single" w:sz="6" w:space="0" w:color="DEE2E6"/>
            </w:tcBorders>
            <w:hideMark/>
          </w:tcPr>
          <w:p w14:paraId="40316AF3" w14:textId="7AB764DE" w:rsidR="00604039" w:rsidRPr="00A55909" w:rsidRDefault="00A55909" w:rsidP="00604039">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Back</w:t>
            </w:r>
          </w:p>
        </w:tc>
      </w:tr>
      <w:tr w:rsidR="00604039" w:rsidRPr="00F73372" w14:paraId="5D114FCB" w14:textId="77777777" w:rsidTr="00604039">
        <w:trPr>
          <w:jc w:val="center"/>
        </w:trPr>
        <w:tc>
          <w:tcPr>
            <w:tcW w:w="442" w:type="dxa"/>
            <w:tcBorders>
              <w:top w:val="single" w:sz="6" w:space="0" w:color="DEE2E6"/>
              <w:left w:val="single" w:sz="6" w:space="0" w:color="DEE2E6"/>
              <w:bottom w:val="single" w:sz="6" w:space="0" w:color="DEE2E6"/>
              <w:right w:val="single" w:sz="6" w:space="0" w:color="DEE2E6"/>
            </w:tcBorders>
            <w:hideMark/>
          </w:tcPr>
          <w:p w14:paraId="41CD1936" w14:textId="77777777" w:rsidR="00604039" w:rsidRPr="00A55909" w:rsidRDefault="00604039" w:rsidP="00604039">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23</w:t>
            </w:r>
          </w:p>
        </w:tc>
        <w:tc>
          <w:tcPr>
            <w:tcW w:w="810" w:type="dxa"/>
            <w:tcBorders>
              <w:top w:val="single" w:sz="6" w:space="0" w:color="DEE2E6"/>
              <w:left w:val="single" w:sz="6" w:space="0" w:color="DEE2E6"/>
              <w:bottom w:val="single" w:sz="6" w:space="0" w:color="DEE2E6"/>
              <w:right w:val="single" w:sz="6" w:space="0" w:color="DEE2E6"/>
            </w:tcBorders>
            <w:hideMark/>
          </w:tcPr>
          <w:p w14:paraId="744D0AF3" w14:textId="77777777" w:rsidR="00604039" w:rsidRPr="00A55909" w:rsidRDefault="00604039" w:rsidP="00604039">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Mixed</w:t>
            </w:r>
          </w:p>
        </w:tc>
        <w:tc>
          <w:tcPr>
            <w:tcW w:w="900" w:type="dxa"/>
            <w:tcBorders>
              <w:top w:val="single" w:sz="6" w:space="0" w:color="DEE2E6"/>
              <w:left w:val="single" w:sz="6" w:space="0" w:color="DEE2E6"/>
              <w:bottom w:val="single" w:sz="6" w:space="0" w:color="DEE2E6"/>
              <w:right w:val="single" w:sz="6" w:space="0" w:color="DEE2E6"/>
            </w:tcBorders>
            <w:noWrap/>
            <w:hideMark/>
          </w:tcPr>
          <w:p w14:paraId="4AAA006A" w14:textId="21506FD9" w:rsidR="00604039" w:rsidRPr="00A55909" w:rsidRDefault="00A55909" w:rsidP="00604039">
            <w:pPr>
              <w:spacing w:after="0" w:line="240" w:lineRule="auto"/>
              <w:jc w:val="center"/>
              <w:rPr>
                <w:rFonts w:eastAsia="Times New Roman" w:cstheme="minorHAnsi"/>
                <w:color w:val="212529"/>
                <w:sz w:val="23"/>
                <w:szCs w:val="23"/>
              </w:rPr>
            </w:pPr>
            <w:r w:rsidRPr="00A55909">
              <w:rPr>
                <w:rFonts w:eastAsia="Times New Roman" w:cstheme="minorHAnsi"/>
                <w:color w:val="212529"/>
                <w:sz w:val="23"/>
                <w:szCs w:val="23"/>
              </w:rPr>
              <w:t>200 Y</w:t>
            </w:r>
          </w:p>
        </w:tc>
        <w:tc>
          <w:tcPr>
            <w:tcW w:w="1620" w:type="dxa"/>
            <w:tcBorders>
              <w:top w:val="single" w:sz="6" w:space="0" w:color="DEE2E6"/>
              <w:left w:val="single" w:sz="6" w:space="0" w:color="DEE2E6"/>
              <w:bottom w:val="single" w:sz="6" w:space="0" w:color="DEE2E6"/>
              <w:right w:val="single" w:sz="6" w:space="0" w:color="DEE2E6"/>
            </w:tcBorders>
            <w:hideMark/>
          </w:tcPr>
          <w:p w14:paraId="76DED153" w14:textId="4D7C38A7" w:rsidR="00604039" w:rsidRPr="00A55909" w:rsidRDefault="00A55909" w:rsidP="00604039">
            <w:pPr>
              <w:spacing w:after="0" w:line="240" w:lineRule="auto"/>
              <w:rPr>
                <w:rFonts w:eastAsia="Times New Roman" w:cstheme="minorHAnsi"/>
                <w:color w:val="212529"/>
                <w:sz w:val="23"/>
                <w:szCs w:val="23"/>
              </w:rPr>
            </w:pPr>
            <w:r w:rsidRPr="00A55909">
              <w:rPr>
                <w:rFonts w:eastAsia="Times New Roman" w:cstheme="minorHAnsi"/>
                <w:color w:val="212529"/>
                <w:sz w:val="23"/>
                <w:szCs w:val="23"/>
              </w:rPr>
              <w:t>IM</w:t>
            </w:r>
          </w:p>
        </w:tc>
      </w:tr>
    </w:tbl>
    <w:p w14:paraId="1E741BDC" w14:textId="27B50920" w:rsidR="008C4C44" w:rsidRPr="0076319F" w:rsidRDefault="008C4C44" w:rsidP="008C4C44">
      <w:pPr>
        <w:rPr>
          <w:rFonts w:cstheme="minorHAnsi"/>
        </w:rPr>
      </w:pPr>
    </w:p>
    <w:p w14:paraId="74820C2F" w14:textId="675D7DEB" w:rsidR="00536E88" w:rsidRPr="0076319F" w:rsidRDefault="00536E88" w:rsidP="00A21171">
      <w:pPr>
        <w:spacing w:after="0"/>
        <w:rPr>
          <w:rFonts w:cstheme="minorHAnsi"/>
        </w:rPr>
      </w:pPr>
    </w:p>
    <w:sectPr w:rsidR="00536E88" w:rsidRPr="00763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71"/>
    <w:rsid w:val="000B2585"/>
    <w:rsid w:val="000C35FE"/>
    <w:rsid w:val="000E7560"/>
    <w:rsid w:val="000F1855"/>
    <w:rsid w:val="00112E13"/>
    <w:rsid w:val="0015194F"/>
    <w:rsid w:val="002A646F"/>
    <w:rsid w:val="003B16FA"/>
    <w:rsid w:val="005001B6"/>
    <w:rsid w:val="00536E88"/>
    <w:rsid w:val="00553652"/>
    <w:rsid w:val="005E1000"/>
    <w:rsid w:val="00604039"/>
    <w:rsid w:val="006E676D"/>
    <w:rsid w:val="00707125"/>
    <w:rsid w:val="0074038C"/>
    <w:rsid w:val="0076319F"/>
    <w:rsid w:val="00765D33"/>
    <w:rsid w:val="007C1013"/>
    <w:rsid w:val="0089295E"/>
    <w:rsid w:val="008C4C44"/>
    <w:rsid w:val="00925A15"/>
    <w:rsid w:val="009B152E"/>
    <w:rsid w:val="00A21171"/>
    <w:rsid w:val="00A55909"/>
    <w:rsid w:val="00C618A1"/>
    <w:rsid w:val="00CC4B97"/>
    <w:rsid w:val="00DA037D"/>
    <w:rsid w:val="00DF61AA"/>
    <w:rsid w:val="00EA7ABC"/>
    <w:rsid w:val="00EB1D42"/>
    <w:rsid w:val="00F73372"/>
    <w:rsid w:val="00FA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EC37"/>
  <w15:chartTrackingRefBased/>
  <w15:docId w15:val="{E769E517-2608-4BF4-85C1-6BF165F0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0403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855"/>
    <w:rPr>
      <w:color w:val="0563C1" w:themeColor="hyperlink"/>
      <w:u w:val="single"/>
    </w:rPr>
  </w:style>
  <w:style w:type="character" w:styleId="UnresolvedMention">
    <w:name w:val="Unresolved Mention"/>
    <w:basedOn w:val="DefaultParagraphFont"/>
    <w:uiPriority w:val="99"/>
    <w:semiHidden/>
    <w:unhideWhenUsed/>
    <w:rsid w:val="000F1855"/>
    <w:rPr>
      <w:color w:val="605E5C"/>
      <w:shd w:val="clear" w:color="auto" w:fill="E1DFDD"/>
    </w:rPr>
  </w:style>
  <w:style w:type="character" w:customStyle="1" w:styleId="Heading5Char">
    <w:name w:val="Heading 5 Char"/>
    <w:basedOn w:val="DefaultParagraphFont"/>
    <w:link w:val="Heading5"/>
    <w:uiPriority w:val="9"/>
    <w:rsid w:val="0060403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484092">
      <w:bodyDiv w:val="1"/>
      <w:marLeft w:val="0"/>
      <w:marRight w:val="0"/>
      <w:marTop w:val="0"/>
      <w:marBottom w:val="0"/>
      <w:divBdr>
        <w:top w:val="none" w:sz="0" w:space="0" w:color="auto"/>
        <w:left w:val="none" w:sz="0" w:space="0" w:color="auto"/>
        <w:bottom w:val="none" w:sz="0" w:space="0" w:color="auto"/>
        <w:right w:val="none" w:sz="0" w:space="0" w:color="auto"/>
      </w:divBdr>
      <w:divsChild>
        <w:div w:id="65803449">
          <w:marLeft w:val="0"/>
          <w:marRight w:val="0"/>
          <w:marTop w:val="0"/>
          <w:marBottom w:val="0"/>
          <w:divBdr>
            <w:top w:val="none" w:sz="0" w:space="0" w:color="auto"/>
            <w:left w:val="none" w:sz="0" w:space="0" w:color="auto"/>
            <w:bottom w:val="none" w:sz="0" w:space="0" w:color="auto"/>
            <w:right w:val="none" w:sz="0" w:space="0" w:color="auto"/>
          </w:divBdr>
        </w:div>
        <w:div w:id="27722352">
          <w:marLeft w:val="0"/>
          <w:marRight w:val="0"/>
          <w:marTop w:val="0"/>
          <w:marBottom w:val="0"/>
          <w:divBdr>
            <w:top w:val="none" w:sz="0" w:space="0" w:color="auto"/>
            <w:left w:val="none" w:sz="0" w:space="0" w:color="auto"/>
            <w:bottom w:val="none" w:sz="0" w:space="0" w:color="auto"/>
            <w:right w:val="none" w:sz="0" w:space="0" w:color="auto"/>
          </w:divBdr>
        </w:div>
        <w:div w:id="94063123">
          <w:marLeft w:val="0"/>
          <w:marRight w:val="0"/>
          <w:marTop w:val="0"/>
          <w:marBottom w:val="0"/>
          <w:divBdr>
            <w:top w:val="none" w:sz="0" w:space="0" w:color="auto"/>
            <w:left w:val="none" w:sz="0" w:space="0" w:color="auto"/>
            <w:bottom w:val="none" w:sz="0" w:space="0" w:color="auto"/>
            <w:right w:val="none" w:sz="0" w:space="0" w:color="auto"/>
          </w:divBdr>
        </w:div>
        <w:div w:id="1306280873">
          <w:marLeft w:val="0"/>
          <w:marRight w:val="0"/>
          <w:marTop w:val="0"/>
          <w:marBottom w:val="0"/>
          <w:divBdr>
            <w:top w:val="none" w:sz="0" w:space="0" w:color="auto"/>
            <w:left w:val="none" w:sz="0" w:space="0" w:color="auto"/>
            <w:bottom w:val="none" w:sz="0" w:space="0" w:color="auto"/>
            <w:right w:val="none" w:sz="0" w:space="0" w:color="auto"/>
          </w:divBdr>
        </w:div>
        <w:div w:id="1888369007">
          <w:marLeft w:val="0"/>
          <w:marRight w:val="0"/>
          <w:marTop w:val="0"/>
          <w:marBottom w:val="0"/>
          <w:divBdr>
            <w:top w:val="none" w:sz="0" w:space="0" w:color="auto"/>
            <w:left w:val="none" w:sz="0" w:space="0" w:color="auto"/>
            <w:bottom w:val="none" w:sz="0" w:space="0" w:color="auto"/>
            <w:right w:val="none" w:sz="0" w:space="0" w:color="auto"/>
          </w:divBdr>
        </w:div>
        <w:div w:id="2130004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fetchen@northcharleston.org" TargetMode="External"/><Relationship Id="rId4" Type="http://schemas.openxmlformats.org/officeDocument/2006/relationships/hyperlink" Target="mailto:erinmor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 Erin</dc:creator>
  <cp:keywords/>
  <dc:description/>
  <cp:lastModifiedBy>Sizelove, Erin</cp:lastModifiedBy>
  <cp:revision>20</cp:revision>
  <dcterms:created xsi:type="dcterms:W3CDTF">2020-10-30T19:10:00Z</dcterms:created>
  <dcterms:modified xsi:type="dcterms:W3CDTF">2021-01-28T22:03:00Z</dcterms:modified>
</cp:coreProperties>
</file>