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9" w:rsidRDefault="00EC6C39">
      <w:r>
        <w:t xml:space="preserve">There is No mail in registration.  All Registrations must be made through: </w:t>
      </w:r>
    </w:p>
    <w:p w:rsidR="00B87AC9" w:rsidRDefault="00AA5BE1">
      <w:hyperlink r:id="rId4" w:history="1">
        <w:r>
          <w:rPr>
            <w:rStyle w:val="Hyperlink"/>
          </w:rPr>
          <w:t>https://runsignup.com/</w:t>
        </w:r>
      </w:hyperlink>
    </w:p>
    <w:sectPr w:rsidR="00B87AC9" w:rsidSect="00B8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C39"/>
    <w:rsid w:val="008E2FB9"/>
    <w:rsid w:val="00AA5BE1"/>
    <w:rsid w:val="00B87AC9"/>
    <w:rsid w:val="00E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nsign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Toshiba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zoefitness</dc:creator>
  <cp:lastModifiedBy>zoefitness</cp:lastModifiedBy>
  <cp:revision>2</cp:revision>
  <dcterms:created xsi:type="dcterms:W3CDTF">2019-12-23T18:16:00Z</dcterms:created>
  <dcterms:modified xsi:type="dcterms:W3CDTF">2019-12-23T18:16:00Z</dcterms:modified>
</cp:coreProperties>
</file>