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32" w:rsidRDefault="00B62232" w:rsidP="00B62232">
      <w:pPr>
        <w:jc w:val="center"/>
        <w:rPr>
          <w:rFonts w:ascii="Arial" w:eastAsia="Times New Roman" w:hAnsi="Arial" w:cs="Arial"/>
          <w:color w:val="000000"/>
          <w:sz w:val="36"/>
          <w:szCs w:val="36"/>
        </w:rPr>
      </w:pPr>
      <w:r>
        <w:rPr>
          <w:rFonts w:ascii="Times New Roman" w:eastAsia="Times New Roman" w:hAnsi="Times New Roman"/>
          <w:noProof/>
        </w:rPr>
        <w:drawing>
          <wp:anchor distT="0" distB="0" distL="114300" distR="114300" simplePos="0" relativeHeight="251658240" behindDoc="0" locked="0" layoutInCell="1" allowOverlap="1" wp14:anchorId="35FBAC0E" wp14:editId="13045F58">
            <wp:simplePos x="0" y="0"/>
            <wp:positionH relativeFrom="column">
              <wp:posOffset>-434975</wp:posOffset>
            </wp:positionH>
            <wp:positionV relativeFrom="paragraph">
              <wp:posOffset>-314325</wp:posOffset>
            </wp:positionV>
            <wp:extent cx="962025" cy="697230"/>
            <wp:effectExtent l="0" t="0" r="9525" b="7620"/>
            <wp:wrapNone/>
            <wp:docPr id="2" name="Picture 2" descr="https://lh5.googleusercontent.com/TzhdfZmuD8URgJdBwuXF1Vppeza1tIK35P0i8bwEKlgCy54zh2FlhgnvluIOoHJuJShXidR1mczz8AVPAmq2w775EXKS-3MFdyxNY47W204_LDYFQ33L-lUizjuuDjWvYmQJ3p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zhdfZmuD8URgJdBwuXF1Vppeza1tIK35P0i8bwEKlgCy54zh2FlhgnvluIOoHJuJShXidR1mczz8AVPAmq2w775EXKS-3MFdyxNY47W204_LDYFQ33L-lUizjuuDjWvYmQJ3p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59264" behindDoc="0" locked="0" layoutInCell="1" allowOverlap="1" wp14:anchorId="634BDB43" wp14:editId="70277D37">
            <wp:simplePos x="0" y="0"/>
            <wp:positionH relativeFrom="column">
              <wp:posOffset>5028565</wp:posOffset>
            </wp:positionH>
            <wp:positionV relativeFrom="paragraph">
              <wp:posOffset>-561975</wp:posOffset>
            </wp:positionV>
            <wp:extent cx="1438275" cy="1093470"/>
            <wp:effectExtent l="0" t="0" r="9525" b="0"/>
            <wp:wrapNone/>
            <wp:docPr id="1" name="Picture 1" descr="https://lh4.googleusercontent.com/RuAl_np9Iimapk5J6tx6t7s-F90XGsvQ3Y6gIy1d5PqRbDwo8CmUlurFwzZhRKy5rgqz8y34alq3mxc98519O0rtbJpgo06VMFOpfXMn4B_g0-E0pGkByXT93HvGBxJduuEb2t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RuAl_np9Iimapk5J6tx6t7s-F90XGsvQ3Y6gIy1d5PqRbDwo8CmUlurFwzZhRKy5rgqz8y34alq3mxc98519O0rtbJpgo06VMFOpfXMn4B_g0-E0pGkByXT93HvGBxJduuEb2tz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232">
        <w:rPr>
          <w:rFonts w:ascii="Arial" w:eastAsia="Times New Roman" w:hAnsi="Arial" w:cs="Arial"/>
          <w:color w:val="000000"/>
          <w:sz w:val="36"/>
          <w:szCs w:val="36"/>
        </w:rPr>
        <w:t>2019 YNS Masters LCM Mini Meet</w:t>
      </w:r>
    </w:p>
    <w:p w:rsidR="00B62232" w:rsidRPr="00B62232" w:rsidRDefault="00B62232" w:rsidP="00B62232">
      <w:pPr>
        <w:jc w:val="center"/>
        <w:rPr>
          <w:rFonts w:ascii="Times New Roman" w:eastAsia="Times New Roman" w:hAnsi="Times New Roman"/>
        </w:rPr>
      </w:pPr>
      <w:r w:rsidRPr="00B62232">
        <w:rPr>
          <w:rFonts w:ascii="Arial" w:eastAsia="Times New Roman" w:hAnsi="Arial" w:cs="Arial"/>
          <w:color w:val="000000"/>
          <w:sz w:val="28"/>
          <w:szCs w:val="28"/>
        </w:rPr>
        <w:t>Saturday, May 18th 2019</w:t>
      </w:r>
    </w:p>
    <w:p w:rsidR="00B62232" w:rsidRPr="00B62232" w:rsidRDefault="00B62232" w:rsidP="00B62232">
      <w:pPr>
        <w:jc w:val="center"/>
        <w:rPr>
          <w:rFonts w:ascii="Times New Roman" w:eastAsia="Times New Roman" w:hAnsi="Times New Roman"/>
        </w:rPr>
      </w:pPr>
      <w:r w:rsidRPr="00B62232">
        <w:rPr>
          <w:rFonts w:ascii="Arial" w:eastAsia="Times New Roman" w:hAnsi="Arial" w:cs="Arial"/>
          <w:color w:val="000000"/>
          <w:sz w:val="28"/>
          <w:szCs w:val="28"/>
        </w:rPr>
        <w:t>Warm-Up: 8:30am Start Time: 9:30pm</w:t>
      </w:r>
    </w:p>
    <w:p w:rsidR="00B62232" w:rsidRPr="00B62232" w:rsidRDefault="00B62232" w:rsidP="00B62232">
      <w:pPr>
        <w:jc w:val="center"/>
        <w:rPr>
          <w:rFonts w:ascii="Times New Roman" w:eastAsia="Times New Roman" w:hAnsi="Times New Roman"/>
        </w:rPr>
      </w:pPr>
      <w:r w:rsidRPr="00B62232">
        <w:rPr>
          <w:rFonts w:ascii="Arial" w:eastAsia="Times New Roman" w:hAnsi="Arial" w:cs="Arial"/>
          <w:color w:val="000000"/>
          <w:sz w:val="28"/>
          <w:szCs w:val="28"/>
        </w:rPr>
        <w:t>__________________________________________________</w:t>
      </w:r>
    </w:p>
    <w:p w:rsidR="00B62232" w:rsidRPr="00B62232" w:rsidRDefault="00B62232" w:rsidP="00B62232">
      <w:pPr>
        <w:ind w:firstLine="720"/>
        <w:rPr>
          <w:rFonts w:ascii="Times New Roman" w:eastAsia="Times New Roman" w:hAnsi="Times New Roman"/>
        </w:rPr>
      </w:pPr>
      <w:r w:rsidRPr="00B62232">
        <w:rPr>
          <w:rFonts w:ascii="Arial" w:eastAsia="Times New Roman" w:hAnsi="Arial" w:cs="Arial"/>
          <w:color w:val="000000"/>
          <w:sz w:val="22"/>
          <w:szCs w:val="22"/>
        </w:rPr>
        <w:t xml:space="preserve">Hosted by YMCA of </w:t>
      </w:r>
      <w:r>
        <w:rPr>
          <w:rFonts w:ascii="Arial" w:eastAsia="Times New Roman" w:hAnsi="Arial" w:cs="Arial"/>
          <w:color w:val="000000"/>
          <w:sz w:val="22"/>
          <w:szCs w:val="22"/>
        </w:rPr>
        <w:t>t</w:t>
      </w:r>
      <w:r w:rsidRPr="00B62232">
        <w:rPr>
          <w:rFonts w:ascii="Arial" w:eastAsia="Times New Roman" w:hAnsi="Arial" w:cs="Arial"/>
          <w:color w:val="000000"/>
          <w:sz w:val="22"/>
          <w:szCs w:val="22"/>
        </w:rPr>
        <w:t>he North</w:t>
      </w:r>
      <w:r>
        <w:rPr>
          <w:rFonts w:ascii="Arial" w:eastAsia="Times New Roman" w:hAnsi="Arial" w:cs="Arial"/>
          <w:color w:val="000000"/>
          <w:sz w:val="22"/>
          <w:szCs w:val="22"/>
        </w:rPr>
        <w:t xml:space="preserve"> S</w:t>
      </w:r>
      <w:r w:rsidRPr="00B62232">
        <w:rPr>
          <w:rFonts w:ascii="Arial" w:eastAsia="Times New Roman" w:hAnsi="Arial" w:cs="Arial"/>
          <w:color w:val="000000"/>
          <w:sz w:val="22"/>
          <w:szCs w:val="22"/>
        </w:rPr>
        <w:t>hore Masters</w:t>
      </w:r>
    </w:p>
    <w:p w:rsidR="00B62232" w:rsidRPr="00B62232" w:rsidRDefault="007C3C87" w:rsidP="00B62232">
      <w:pPr>
        <w:rPr>
          <w:rFonts w:ascii="Times New Roman" w:eastAsia="Times New Roman" w:hAnsi="Times New Roman"/>
        </w:rPr>
      </w:pPr>
      <w:r>
        <w:rPr>
          <w:rFonts w:ascii="Times New Roman" w:eastAsia="Times New Roman" w:hAnsi="Times New Roman"/>
        </w:rPr>
        <w:tab/>
        <w:t>254 Essex St, Beverly MA 01915</w:t>
      </w:r>
    </w:p>
    <w:p w:rsidR="007C3C87" w:rsidRDefault="007C3C87" w:rsidP="00B62232">
      <w:pPr>
        <w:rPr>
          <w:rFonts w:ascii="Arial" w:eastAsia="Times New Roman" w:hAnsi="Arial" w:cs="Arial"/>
          <w:b/>
          <w:bCs/>
          <w:color w:val="000000"/>
        </w:rPr>
      </w:pPr>
    </w:p>
    <w:p w:rsidR="00C157DA" w:rsidRDefault="00B62232" w:rsidP="00B62232">
      <w:pPr>
        <w:rPr>
          <w:rFonts w:ascii="Arial" w:eastAsia="Times New Roman" w:hAnsi="Arial" w:cs="Arial"/>
          <w:color w:val="000000"/>
          <w:sz w:val="22"/>
          <w:szCs w:val="22"/>
        </w:rPr>
      </w:pPr>
      <w:r>
        <w:rPr>
          <w:rFonts w:ascii="Arial" w:eastAsia="Times New Roman" w:hAnsi="Arial" w:cs="Arial"/>
          <w:b/>
          <w:bCs/>
          <w:color w:val="000000"/>
        </w:rPr>
        <w:t>Facilities:</w:t>
      </w:r>
      <w:r w:rsidRPr="00B62232">
        <w:rPr>
          <w:rFonts w:ascii="Arial" w:eastAsia="Times New Roman" w:hAnsi="Arial" w:cs="Arial"/>
          <w:color w:val="000000"/>
          <w:sz w:val="22"/>
          <w:szCs w:val="22"/>
        </w:rPr>
        <w:t xml:space="preserve"> The Sterling YMCA Pool is a 6-lane, 50-meter pool with seven-foot-wide lanes and non-turbulent lane lines. Fully automatic Colorado Time Systems electronic timing with touch pads at the finish end of the pool with electronic display. There are touch pads at the turn end of the pool. Attached to the main pool is a warmup/warm-down area that is approximately 42x20 feet in size. The start end of the pool is 5 feet deep. Turn end depth is 5 feet. There is spectator seating for 300. The pool is located inside the Sterling YMCA, 254 Essex Street, Beverly, MA 01915. Telephone number is 978-927-6855. Please enter through the main entrance. Directions may be found later in thi</w:t>
      </w:r>
      <w:r w:rsidR="00C157DA">
        <w:rPr>
          <w:rFonts w:ascii="Arial" w:eastAsia="Times New Roman" w:hAnsi="Arial" w:cs="Arial"/>
          <w:color w:val="000000"/>
          <w:sz w:val="22"/>
          <w:szCs w:val="22"/>
        </w:rPr>
        <w:t xml:space="preserve">s document. </w:t>
      </w:r>
    </w:p>
    <w:p w:rsidR="00C157DA" w:rsidRPr="00C157DA" w:rsidRDefault="00B62232" w:rsidP="00C157DA">
      <w:pPr>
        <w:rPr>
          <w:rFonts w:ascii="Arial" w:eastAsia="Times New Roman" w:hAnsi="Arial" w:cs="Arial"/>
          <w:color w:val="000000"/>
          <w:sz w:val="22"/>
          <w:szCs w:val="22"/>
        </w:rPr>
      </w:pPr>
      <w:r w:rsidRPr="00B62232">
        <w:rPr>
          <w:rFonts w:ascii="Arial" w:eastAsia="Times New Roman" w:hAnsi="Arial" w:cs="Arial"/>
          <w:color w:val="000000"/>
          <w:sz w:val="22"/>
          <w:szCs w:val="22"/>
        </w:rPr>
        <w:t xml:space="preserve"> </w:t>
      </w:r>
      <w:r w:rsidR="00C157DA" w:rsidRPr="00C157DA">
        <w:rPr>
          <w:rFonts w:ascii="Arial" w:eastAsia="Times New Roman" w:hAnsi="Arial" w:cs="Arial"/>
          <w:color w:val="000000"/>
          <w:sz w:val="22"/>
          <w:szCs w:val="22"/>
        </w:rPr>
        <w:t>The length of the competition course is not on file with USMS. Eligibility of times</w:t>
      </w:r>
    </w:p>
    <w:p w:rsidR="00C157DA" w:rsidRPr="00C157DA" w:rsidRDefault="00C157DA" w:rsidP="00C157DA">
      <w:pPr>
        <w:rPr>
          <w:rFonts w:ascii="Arial" w:eastAsia="Times New Roman" w:hAnsi="Arial" w:cs="Arial"/>
          <w:color w:val="000000"/>
          <w:sz w:val="22"/>
          <w:szCs w:val="22"/>
        </w:rPr>
      </w:pPr>
      <w:proofErr w:type="gramStart"/>
      <w:r w:rsidRPr="00C157DA">
        <w:rPr>
          <w:rFonts w:ascii="Arial" w:eastAsia="Times New Roman" w:hAnsi="Arial" w:cs="Arial"/>
          <w:color w:val="000000"/>
          <w:sz w:val="22"/>
          <w:szCs w:val="22"/>
        </w:rPr>
        <w:t>achieved</w:t>
      </w:r>
      <w:proofErr w:type="gramEnd"/>
      <w:r w:rsidRPr="00C157DA">
        <w:rPr>
          <w:rFonts w:ascii="Arial" w:eastAsia="Times New Roman" w:hAnsi="Arial" w:cs="Arial"/>
          <w:color w:val="000000"/>
          <w:sz w:val="22"/>
          <w:szCs w:val="22"/>
        </w:rPr>
        <w:t xml:space="preserve"> in this meet will be contingent upon pool length measurement and approval with</w:t>
      </w:r>
    </w:p>
    <w:p w:rsidR="00C157DA" w:rsidRPr="00C157DA" w:rsidRDefault="00C157DA" w:rsidP="00C157DA">
      <w:pPr>
        <w:rPr>
          <w:rFonts w:ascii="Arial" w:eastAsia="Times New Roman" w:hAnsi="Arial" w:cs="Arial"/>
          <w:color w:val="000000"/>
          <w:sz w:val="22"/>
          <w:szCs w:val="22"/>
        </w:rPr>
      </w:pPr>
      <w:r w:rsidRPr="00C157DA">
        <w:rPr>
          <w:rFonts w:ascii="Arial" w:eastAsia="Times New Roman" w:hAnsi="Arial" w:cs="Arial"/>
          <w:color w:val="000000"/>
          <w:sz w:val="22"/>
          <w:szCs w:val="22"/>
        </w:rPr>
        <w:t>USMS; if bulkheads are present, their placement must also be confirmed by measurements</w:t>
      </w:r>
    </w:p>
    <w:p w:rsidR="00B62232" w:rsidRPr="00B62232" w:rsidRDefault="00C157DA" w:rsidP="00C157DA">
      <w:pPr>
        <w:rPr>
          <w:rFonts w:ascii="Times New Roman" w:eastAsia="Times New Roman" w:hAnsi="Times New Roman"/>
        </w:rPr>
      </w:pPr>
      <w:proofErr w:type="gramStart"/>
      <w:r w:rsidRPr="00C157DA">
        <w:rPr>
          <w:rFonts w:ascii="Arial" w:eastAsia="Times New Roman" w:hAnsi="Arial" w:cs="Arial"/>
          <w:color w:val="000000"/>
          <w:sz w:val="22"/>
          <w:szCs w:val="22"/>
        </w:rPr>
        <w:t>at</w:t>
      </w:r>
      <w:proofErr w:type="gramEnd"/>
      <w:r w:rsidRPr="00C157DA">
        <w:rPr>
          <w:rFonts w:ascii="Arial" w:eastAsia="Times New Roman" w:hAnsi="Arial" w:cs="Arial"/>
          <w:color w:val="000000"/>
          <w:sz w:val="22"/>
          <w:szCs w:val="22"/>
        </w:rPr>
        <w:t xml:space="preserve"> the meet (USMS articles 105.1.7 and 106.2.1).</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 xml:space="preserve">Eligibility: </w:t>
      </w:r>
      <w:r w:rsidRPr="00B62232">
        <w:rPr>
          <w:rFonts w:ascii="Arial" w:eastAsia="Times New Roman" w:hAnsi="Arial" w:cs="Arial"/>
          <w:color w:val="000000"/>
          <w:sz w:val="22"/>
          <w:szCs w:val="22"/>
        </w:rPr>
        <w:t xml:space="preserve">Open to all 2019 registered United States Masters Swimming (USMS) members 18 </w:t>
      </w:r>
      <w:bookmarkStart w:id="0" w:name="_GoBack"/>
      <w:bookmarkEnd w:id="0"/>
      <w:r w:rsidRPr="00B62232">
        <w:rPr>
          <w:rFonts w:ascii="Arial" w:eastAsia="Times New Roman" w:hAnsi="Arial" w:cs="Arial"/>
          <w:color w:val="000000"/>
          <w:sz w:val="22"/>
          <w:szCs w:val="22"/>
        </w:rPr>
        <w:t>years or older as of May 5, 2019.</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 xml:space="preserve"> Rules:</w:t>
      </w:r>
      <w:r w:rsidRPr="00B62232">
        <w:rPr>
          <w:rFonts w:ascii="Arial" w:eastAsia="Times New Roman" w:hAnsi="Arial" w:cs="Arial"/>
          <w:color w:val="000000"/>
          <w:sz w:val="22"/>
          <w:szCs w:val="22"/>
        </w:rPr>
        <w:t xml:space="preserve"> 2019 USMS rules apply.</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 xml:space="preserve"> Entries: </w:t>
      </w:r>
      <w:r w:rsidRPr="00B62232">
        <w:rPr>
          <w:rFonts w:ascii="Arial" w:eastAsia="Times New Roman" w:hAnsi="Arial" w:cs="Arial"/>
          <w:color w:val="000000"/>
          <w:sz w:val="22"/>
          <w:szCs w:val="22"/>
        </w:rPr>
        <w:t>Maximum of six individual events, plus two relays.</w:t>
      </w:r>
      <w:r w:rsidRPr="00B62232">
        <w:rPr>
          <w:rFonts w:ascii="Arial" w:eastAsia="Times New Roman" w:hAnsi="Arial" w:cs="Arial"/>
          <w:b/>
          <w:bCs/>
          <w:color w:val="000000"/>
          <w:sz w:val="22"/>
          <w:szCs w:val="22"/>
        </w:rPr>
        <w:t xml:space="preserve"> </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Deadline:</w:t>
      </w:r>
      <w:r w:rsidRPr="00B62232">
        <w:rPr>
          <w:rFonts w:ascii="Arial" w:eastAsia="Times New Roman" w:hAnsi="Arial" w:cs="Arial"/>
          <w:color w:val="000000"/>
          <w:sz w:val="22"/>
          <w:szCs w:val="22"/>
        </w:rPr>
        <w:t xml:space="preserve"> On-line entries close 11:59PM May 16th. On-line entries as well as paper entries will be ac</w:t>
      </w:r>
      <w:r w:rsidR="007C3C87">
        <w:rPr>
          <w:rFonts w:ascii="Arial" w:eastAsia="Times New Roman" w:hAnsi="Arial" w:cs="Arial"/>
          <w:color w:val="000000"/>
          <w:sz w:val="22"/>
          <w:szCs w:val="22"/>
        </w:rPr>
        <w:t>c</w:t>
      </w:r>
      <w:r w:rsidRPr="00B62232">
        <w:rPr>
          <w:rFonts w:ascii="Arial" w:eastAsia="Times New Roman" w:hAnsi="Arial" w:cs="Arial"/>
          <w:color w:val="000000"/>
          <w:sz w:val="22"/>
          <w:szCs w:val="22"/>
        </w:rPr>
        <w:t>epted</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 xml:space="preserve">Information: </w:t>
      </w:r>
      <w:r w:rsidRPr="00B62232">
        <w:rPr>
          <w:rFonts w:ascii="Arial" w:eastAsia="Times New Roman" w:hAnsi="Arial" w:cs="Arial"/>
          <w:color w:val="000000"/>
          <w:sz w:val="22"/>
          <w:szCs w:val="22"/>
        </w:rPr>
        <w:t xml:space="preserve">Contact Caitlin </w:t>
      </w:r>
      <w:proofErr w:type="gramStart"/>
      <w:r w:rsidRPr="00B62232">
        <w:rPr>
          <w:rFonts w:ascii="Arial" w:eastAsia="Times New Roman" w:hAnsi="Arial" w:cs="Arial"/>
          <w:color w:val="000000"/>
          <w:sz w:val="22"/>
          <w:szCs w:val="22"/>
        </w:rPr>
        <w:t>Clark  Phone</w:t>
      </w:r>
      <w:proofErr w:type="gramEnd"/>
      <w:r w:rsidRPr="00B62232">
        <w:rPr>
          <w:rFonts w:ascii="Arial" w:eastAsia="Times New Roman" w:hAnsi="Arial" w:cs="Arial"/>
          <w:color w:val="000000"/>
          <w:sz w:val="22"/>
          <w:szCs w:val="22"/>
        </w:rPr>
        <w:t xml:space="preserve">: (978) 562-3904  E-Mail: </w:t>
      </w:r>
      <w:hyperlink r:id="rId8" w:history="1">
        <w:r w:rsidRPr="00B62232">
          <w:rPr>
            <w:rFonts w:ascii="Arial" w:eastAsia="Times New Roman" w:hAnsi="Arial" w:cs="Arial"/>
            <w:color w:val="1155CC"/>
            <w:sz w:val="22"/>
            <w:szCs w:val="22"/>
            <w:u w:val="single"/>
          </w:rPr>
          <w:t>clarkc@northshoreymca.org</w:t>
        </w:r>
      </w:hyperlink>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Seeding:</w:t>
      </w:r>
      <w:r w:rsidRPr="00B62232">
        <w:rPr>
          <w:rFonts w:ascii="Arial" w:eastAsia="Times New Roman" w:hAnsi="Arial" w:cs="Arial"/>
          <w:color w:val="000000"/>
          <w:sz w:val="22"/>
          <w:szCs w:val="22"/>
        </w:rPr>
        <w:t xml:space="preserve"> All events are pre-seeded and timed finals. Heats are seeded and swum from slowest to fastest, with men and women seeded together. </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Awards:</w:t>
      </w:r>
      <w:r w:rsidRPr="00B62232">
        <w:rPr>
          <w:rFonts w:ascii="Arial" w:eastAsia="Times New Roman" w:hAnsi="Arial" w:cs="Arial"/>
          <w:color w:val="000000"/>
          <w:sz w:val="22"/>
          <w:szCs w:val="22"/>
        </w:rPr>
        <w:t xml:space="preserve"> Awards for 1st through 3rd places by age group and men and women for individual events.</w:t>
      </w:r>
    </w:p>
    <w:p w:rsidR="00B62232" w:rsidRPr="00B62232" w:rsidRDefault="00B62232" w:rsidP="00B62232">
      <w:pPr>
        <w:rPr>
          <w:rFonts w:ascii="Times New Roman" w:eastAsia="Times New Roman" w:hAnsi="Times New Roman"/>
        </w:rPr>
      </w:pPr>
    </w:p>
    <w:p w:rsidR="00B62232" w:rsidRPr="00B62232" w:rsidRDefault="00B62232" w:rsidP="00B62232">
      <w:pPr>
        <w:rPr>
          <w:rFonts w:ascii="Times New Roman" w:eastAsia="Times New Roman" w:hAnsi="Times New Roman"/>
        </w:rPr>
      </w:pPr>
      <w:r w:rsidRPr="00B62232">
        <w:rPr>
          <w:rFonts w:ascii="Arial" w:eastAsia="Times New Roman" w:hAnsi="Arial" w:cs="Arial"/>
          <w:b/>
          <w:bCs/>
          <w:color w:val="000000"/>
          <w:sz w:val="22"/>
          <w:szCs w:val="22"/>
        </w:rPr>
        <w:t>Fees</w:t>
      </w:r>
      <w:r w:rsidR="00FD0E3B">
        <w:rPr>
          <w:rFonts w:ascii="Arial" w:eastAsia="Times New Roman" w:hAnsi="Arial" w:cs="Arial"/>
          <w:color w:val="000000"/>
          <w:sz w:val="22"/>
          <w:szCs w:val="22"/>
        </w:rPr>
        <w:t>: $20</w:t>
      </w:r>
      <w:r w:rsidRPr="00B62232">
        <w:rPr>
          <w:rFonts w:ascii="Arial" w:eastAsia="Times New Roman" w:hAnsi="Arial" w:cs="Arial"/>
          <w:color w:val="000000"/>
          <w:sz w:val="22"/>
          <w:szCs w:val="22"/>
        </w:rPr>
        <w:t xml:space="preserve">.00 </w:t>
      </w:r>
      <w:r w:rsidR="00B06A44">
        <w:rPr>
          <w:rFonts w:ascii="Arial" w:eastAsia="Times New Roman" w:hAnsi="Arial" w:cs="Arial"/>
          <w:color w:val="000000"/>
          <w:sz w:val="22"/>
          <w:szCs w:val="22"/>
        </w:rPr>
        <w:t xml:space="preserve">flat fee for participation. Payments can be made by check or cash. Please bring your payment to check in on the day of the meet. </w:t>
      </w:r>
    </w:p>
    <w:p w:rsidR="00EC40E8" w:rsidRDefault="00B62232" w:rsidP="00B62232">
      <w:pPr>
        <w:rPr>
          <w:rFonts w:ascii="Arial" w:eastAsia="Times New Roman" w:hAnsi="Arial" w:cs="Arial"/>
          <w:color w:val="000000"/>
          <w:sz w:val="22"/>
          <w:szCs w:val="22"/>
        </w:rPr>
      </w:pPr>
      <w:r w:rsidRPr="00B62232">
        <w:rPr>
          <w:rFonts w:ascii="Times New Roman" w:eastAsia="Times New Roman" w:hAnsi="Times New Roman"/>
        </w:rPr>
        <w:br/>
      </w:r>
      <w:r w:rsidRPr="00B62232">
        <w:rPr>
          <w:rFonts w:ascii="Arial" w:eastAsia="Times New Roman" w:hAnsi="Arial" w:cs="Arial"/>
          <w:b/>
          <w:bCs/>
          <w:color w:val="000000"/>
          <w:sz w:val="22"/>
          <w:szCs w:val="22"/>
        </w:rPr>
        <w:t>Warm-Up:</w:t>
      </w:r>
      <w:r w:rsidRPr="00B62232">
        <w:rPr>
          <w:rFonts w:ascii="Arial" w:eastAsia="Times New Roman" w:hAnsi="Arial" w:cs="Arial"/>
          <w:color w:val="000000"/>
          <w:sz w:val="22"/>
          <w:szCs w:val="22"/>
        </w:rPr>
        <w:t xml:space="preserve"> The pool will be available for warm-up from 8:</w:t>
      </w:r>
      <w:r w:rsidR="00C157DA">
        <w:rPr>
          <w:rFonts w:ascii="Arial" w:eastAsia="Times New Roman" w:hAnsi="Arial" w:cs="Arial"/>
          <w:color w:val="000000"/>
          <w:sz w:val="22"/>
          <w:szCs w:val="22"/>
        </w:rPr>
        <w:t>30am to 9:30am. There will be one 23 yard open warm-up or warm down lane</w:t>
      </w:r>
      <w:r w:rsidRPr="00B62232">
        <w:rPr>
          <w:rFonts w:ascii="Arial" w:eastAsia="Times New Roman" w:hAnsi="Arial" w:cs="Arial"/>
          <w:color w:val="000000"/>
          <w:sz w:val="22"/>
          <w:szCs w:val="22"/>
        </w:rPr>
        <w:t xml:space="preserve"> while the meet is in session. Diving permitted ONLY in designated 1- way sprint lanes, which will be announced during warm-up.</w:t>
      </w:r>
    </w:p>
    <w:p w:rsidR="00CF6F31" w:rsidRDefault="00CF6F31" w:rsidP="00B62232">
      <w:pPr>
        <w:rPr>
          <w:rFonts w:ascii="Arial" w:eastAsia="Times New Roman" w:hAnsi="Arial" w:cs="Arial"/>
          <w:color w:val="000000"/>
          <w:sz w:val="22"/>
          <w:szCs w:val="22"/>
        </w:rPr>
      </w:pPr>
    </w:p>
    <w:p w:rsidR="00CF6F31" w:rsidRDefault="00CF6F31" w:rsidP="00B62232">
      <w:pPr>
        <w:rPr>
          <w:rFonts w:ascii="Arial" w:eastAsia="Times New Roman" w:hAnsi="Arial" w:cs="Arial"/>
          <w:color w:val="000000"/>
          <w:sz w:val="22"/>
          <w:szCs w:val="22"/>
        </w:rPr>
      </w:pPr>
    </w:p>
    <w:p w:rsidR="00CF6F31" w:rsidRDefault="00CF6F31" w:rsidP="00B62232">
      <w:pPr>
        <w:rPr>
          <w:rFonts w:ascii="Arial" w:eastAsia="Times New Roman" w:hAnsi="Arial" w:cs="Arial"/>
          <w:color w:val="000000"/>
          <w:sz w:val="22"/>
          <w:szCs w:val="22"/>
        </w:rPr>
      </w:pPr>
    </w:p>
    <w:p w:rsidR="00CF6F31" w:rsidRDefault="00CF6F31" w:rsidP="00B62232">
      <w:pPr>
        <w:rPr>
          <w:rFonts w:ascii="Arial" w:eastAsia="Times New Roman" w:hAnsi="Arial" w:cs="Arial"/>
          <w:color w:val="000000"/>
          <w:sz w:val="22"/>
          <w:szCs w:val="22"/>
        </w:rPr>
      </w:pPr>
    </w:p>
    <w:p w:rsidR="007C3C87" w:rsidRDefault="007C3C87" w:rsidP="00B62232">
      <w:pPr>
        <w:rPr>
          <w:rFonts w:ascii="Arial" w:eastAsia="Times New Roman" w:hAnsi="Arial" w:cs="Arial"/>
          <w:b/>
          <w:color w:val="000000"/>
          <w:sz w:val="22"/>
          <w:szCs w:val="22"/>
        </w:rPr>
      </w:pPr>
    </w:p>
    <w:p w:rsidR="00CF6F31" w:rsidRPr="007C3C87" w:rsidRDefault="00CF6F31" w:rsidP="00D37FEB">
      <w:pPr>
        <w:jc w:val="center"/>
        <w:rPr>
          <w:rFonts w:ascii="Arial" w:eastAsia="Times New Roman" w:hAnsi="Arial" w:cs="Arial"/>
          <w:b/>
          <w:color w:val="000000"/>
          <w:sz w:val="36"/>
          <w:szCs w:val="36"/>
        </w:rPr>
      </w:pPr>
      <w:r w:rsidRPr="007C3C87">
        <w:rPr>
          <w:rFonts w:ascii="Arial" w:eastAsia="Times New Roman" w:hAnsi="Arial" w:cs="Arial"/>
          <w:b/>
          <w:color w:val="000000"/>
          <w:sz w:val="36"/>
          <w:szCs w:val="36"/>
        </w:rPr>
        <w:t>Event List:</w:t>
      </w:r>
    </w:p>
    <w:p w:rsidR="007C3C87" w:rsidRDefault="007C3C87" w:rsidP="00D37FEB">
      <w:pPr>
        <w:jc w:val="center"/>
        <w:rPr>
          <w:rFonts w:ascii="Arial" w:eastAsia="Times New Roman" w:hAnsi="Arial" w:cs="Arial"/>
          <w:b/>
          <w:color w:val="000000"/>
          <w:sz w:val="22"/>
          <w:szCs w:val="22"/>
        </w:rPr>
      </w:pPr>
    </w:p>
    <w:tbl>
      <w:tblPr>
        <w:tblStyle w:val="TableGrid"/>
        <w:tblW w:w="0" w:type="auto"/>
        <w:jc w:val="center"/>
        <w:tblLook w:val="04A0" w:firstRow="1" w:lastRow="0" w:firstColumn="1" w:lastColumn="0" w:noHBand="0" w:noVBand="1"/>
      </w:tblPr>
      <w:tblGrid>
        <w:gridCol w:w="918"/>
        <w:gridCol w:w="6210"/>
      </w:tblGrid>
      <w:tr w:rsidR="00D37FEB" w:rsidTr="00D37FEB">
        <w:trPr>
          <w:trHeight w:val="745"/>
          <w:jc w:val="center"/>
        </w:trPr>
        <w:tc>
          <w:tcPr>
            <w:tcW w:w="918" w:type="dxa"/>
          </w:tcPr>
          <w:p w:rsidR="00D37FEB" w:rsidRDefault="00690164" w:rsidP="00D37FEB">
            <w:pPr>
              <w:jc w:val="center"/>
            </w:pPr>
            <w:r>
              <w:t>1</w:t>
            </w:r>
          </w:p>
        </w:tc>
        <w:tc>
          <w:tcPr>
            <w:tcW w:w="6210" w:type="dxa"/>
          </w:tcPr>
          <w:p w:rsidR="00D37FEB" w:rsidRDefault="00D37FEB" w:rsidP="00D37FEB">
            <w:pPr>
              <w:jc w:val="center"/>
            </w:pPr>
            <w:r>
              <w:t xml:space="preserve">200 Medley Relay </w:t>
            </w:r>
          </w:p>
        </w:tc>
      </w:tr>
      <w:tr w:rsidR="00CF6F31" w:rsidTr="00D37FEB">
        <w:trPr>
          <w:trHeight w:val="745"/>
          <w:jc w:val="center"/>
        </w:trPr>
        <w:tc>
          <w:tcPr>
            <w:tcW w:w="918" w:type="dxa"/>
          </w:tcPr>
          <w:p w:rsidR="00CF6F31" w:rsidRDefault="00690164" w:rsidP="00D37FEB">
            <w:pPr>
              <w:jc w:val="center"/>
            </w:pPr>
            <w:r>
              <w:t>2</w:t>
            </w:r>
          </w:p>
        </w:tc>
        <w:tc>
          <w:tcPr>
            <w:tcW w:w="6210" w:type="dxa"/>
          </w:tcPr>
          <w:p w:rsidR="00CF6F31" w:rsidRDefault="00CF6F31" w:rsidP="00D37FEB">
            <w:pPr>
              <w:jc w:val="center"/>
            </w:pPr>
            <w:r>
              <w:t>400 Freestyle</w:t>
            </w:r>
          </w:p>
        </w:tc>
      </w:tr>
      <w:tr w:rsidR="00CF6F31" w:rsidTr="00D37FEB">
        <w:trPr>
          <w:trHeight w:val="745"/>
          <w:jc w:val="center"/>
        </w:trPr>
        <w:tc>
          <w:tcPr>
            <w:tcW w:w="918" w:type="dxa"/>
          </w:tcPr>
          <w:p w:rsidR="00CF6F31" w:rsidRDefault="00690164" w:rsidP="00D37FEB">
            <w:pPr>
              <w:jc w:val="center"/>
            </w:pPr>
            <w:r>
              <w:t>3,4,5</w:t>
            </w:r>
          </w:p>
        </w:tc>
        <w:tc>
          <w:tcPr>
            <w:tcW w:w="6210" w:type="dxa"/>
          </w:tcPr>
          <w:p w:rsidR="00CF6F31" w:rsidRDefault="00CF6F31" w:rsidP="00D37FEB">
            <w:pPr>
              <w:jc w:val="center"/>
            </w:pPr>
            <w:r>
              <w:t>200 Back</w:t>
            </w:r>
          </w:p>
          <w:p w:rsidR="00CF6F31" w:rsidRDefault="00980F39" w:rsidP="00D37FEB">
            <w:pPr>
              <w:jc w:val="center"/>
            </w:pPr>
            <w:r>
              <w:t>200 Breast</w:t>
            </w:r>
          </w:p>
          <w:p w:rsidR="00CF6F31" w:rsidRDefault="00CF6F31" w:rsidP="00D37FEB">
            <w:pPr>
              <w:jc w:val="center"/>
            </w:pPr>
            <w:r>
              <w:t>200 Fly</w:t>
            </w:r>
          </w:p>
          <w:p w:rsidR="00980F39" w:rsidRDefault="00980F39" w:rsidP="00D37FEB">
            <w:pPr>
              <w:jc w:val="center"/>
            </w:pPr>
            <w:r>
              <w:t>(</w:t>
            </w:r>
            <w:r w:rsidR="00D37FEB">
              <w:t>all run simultaneously)</w:t>
            </w:r>
          </w:p>
        </w:tc>
      </w:tr>
      <w:tr w:rsidR="00CF6F31" w:rsidTr="00D37FEB">
        <w:trPr>
          <w:trHeight w:val="745"/>
          <w:jc w:val="center"/>
        </w:trPr>
        <w:tc>
          <w:tcPr>
            <w:tcW w:w="918" w:type="dxa"/>
          </w:tcPr>
          <w:p w:rsidR="00CF6F31" w:rsidRDefault="00690164" w:rsidP="00D37FEB">
            <w:pPr>
              <w:jc w:val="center"/>
            </w:pPr>
            <w:r>
              <w:t>6</w:t>
            </w:r>
          </w:p>
        </w:tc>
        <w:tc>
          <w:tcPr>
            <w:tcW w:w="6210" w:type="dxa"/>
          </w:tcPr>
          <w:p w:rsidR="00CF6F31" w:rsidRDefault="00CF6F31" w:rsidP="00D37FEB">
            <w:pPr>
              <w:jc w:val="center"/>
            </w:pPr>
            <w:r>
              <w:t>200 IM</w:t>
            </w:r>
          </w:p>
        </w:tc>
      </w:tr>
      <w:tr w:rsidR="00CF6F31" w:rsidTr="00D37FEB">
        <w:trPr>
          <w:trHeight w:val="745"/>
          <w:jc w:val="center"/>
        </w:trPr>
        <w:tc>
          <w:tcPr>
            <w:tcW w:w="918" w:type="dxa"/>
          </w:tcPr>
          <w:p w:rsidR="00CF6F31" w:rsidRDefault="00690164" w:rsidP="00D37FEB">
            <w:pPr>
              <w:jc w:val="center"/>
            </w:pPr>
            <w:r>
              <w:t>7</w:t>
            </w:r>
          </w:p>
        </w:tc>
        <w:tc>
          <w:tcPr>
            <w:tcW w:w="6210" w:type="dxa"/>
          </w:tcPr>
          <w:p w:rsidR="00CF6F31" w:rsidRDefault="00CF6F31" w:rsidP="00D37FEB">
            <w:pPr>
              <w:jc w:val="center"/>
            </w:pPr>
            <w:r>
              <w:t>50 Back</w:t>
            </w:r>
          </w:p>
        </w:tc>
      </w:tr>
      <w:tr w:rsidR="00CF6F31" w:rsidTr="00D37FEB">
        <w:trPr>
          <w:trHeight w:val="745"/>
          <w:jc w:val="center"/>
        </w:trPr>
        <w:tc>
          <w:tcPr>
            <w:tcW w:w="918" w:type="dxa"/>
          </w:tcPr>
          <w:p w:rsidR="00CF6F31" w:rsidRDefault="00690164" w:rsidP="00D37FEB">
            <w:pPr>
              <w:jc w:val="center"/>
            </w:pPr>
            <w:r>
              <w:t>8</w:t>
            </w:r>
          </w:p>
        </w:tc>
        <w:tc>
          <w:tcPr>
            <w:tcW w:w="6210" w:type="dxa"/>
          </w:tcPr>
          <w:p w:rsidR="00CF6F31" w:rsidRDefault="00CF6F31" w:rsidP="00D37FEB">
            <w:pPr>
              <w:jc w:val="center"/>
            </w:pPr>
            <w:r>
              <w:t>50 Breast</w:t>
            </w:r>
          </w:p>
        </w:tc>
      </w:tr>
      <w:tr w:rsidR="00CF6F31" w:rsidTr="00D37FEB">
        <w:trPr>
          <w:trHeight w:val="745"/>
          <w:jc w:val="center"/>
        </w:trPr>
        <w:tc>
          <w:tcPr>
            <w:tcW w:w="918" w:type="dxa"/>
          </w:tcPr>
          <w:p w:rsidR="00CF6F31" w:rsidRDefault="00690164" w:rsidP="00D37FEB">
            <w:pPr>
              <w:jc w:val="center"/>
            </w:pPr>
            <w:r>
              <w:t>9</w:t>
            </w:r>
          </w:p>
        </w:tc>
        <w:tc>
          <w:tcPr>
            <w:tcW w:w="6210" w:type="dxa"/>
          </w:tcPr>
          <w:p w:rsidR="00CF6F31" w:rsidRDefault="00CF6F31" w:rsidP="00D37FEB">
            <w:pPr>
              <w:jc w:val="center"/>
            </w:pPr>
            <w:r>
              <w:t>100 Fly</w:t>
            </w:r>
          </w:p>
        </w:tc>
      </w:tr>
      <w:tr w:rsidR="00CF6F31" w:rsidTr="00D37FEB">
        <w:trPr>
          <w:trHeight w:val="745"/>
          <w:jc w:val="center"/>
        </w:trPr>
        <w:tc>
          <w:tcPr>
            <w:tcW w:w="918" w:type="dxa"/>
          </w:tcPr>
          <w:p w:rsidR="00CF6F31" w:rsidRDefault="00690164" w:rsidP="00D37FEB">
            <w:pPr>
              <w:jc w:val="center"/>
            </w:pPr>
            <w:r>
              <w:t>10</w:t>
            </w:r>
          </w:p>
        </w:tc>
        <w:tc>
          <w:tcPr>
            <w:tcW w:w="6210" w:type="dxa"/>
          </w:tcPr>
          <w:p w:rsidR="00CF6F31" w:rsidRDefault="00980F39" w:rsidP="00D37FEB">
            <w:pPr>
              <w:jc w:val="center"/>
            </w:pPr>
            <w:r>
              <w:t>100 Free</w:t>
            </w:r>
          </w:p>
        </w:tc>
      </w:tr>
      <w:tr w:rsidR="00CF6F31" w:rsidTr="00D37FEB">
        <w:trPr>
          <w:trHeight w:val="745"/>
          <w:jc w:val="center"/>
        </w:trPr>
        <w:tc>
          <w:tcPr>
            <w:tcW w:w="918" w:type="dxa"/>
          </w:tcPr>
          <w:p w:rsidR="00CF6F31" w:rsidRDefault="00690164" w:rsidP="00D37FEB">
            <w:pPr>
              <w:jc w:val="center"/>
            </w:pPr>
            <w:r>
              <w:t>11</w:t>
            </w:r>
          </w:p>
        </w:tc>
        <w:tc>
          <w:tcPr>
            <w:tcW w:w="6210" w:type="dxa"/>
          </w:tcPr>
          <w:p w:rsidR="00CF6F31" w:rsidRDefault="00980F39" w:rsidP="00D37FEB">
            <w:pPr>
              <w:jc w:val="center"/>
            </w:pPr>
            <w:r>
              <w:t>50 Fly</w:t>
            </w:r>
          </w:p>
        </w:tc>
      </w:tr>
      <w:tr w:rsidR="00CF6F31" w:rsidTr="00D37FEB">
        <w:trPr>
          <w:trHeight w:val="745"/>
          <w:jc w:val="center"/>
        </w:trPr>
        <w:tc>
          <w:tcPr>
            <w:tcW w:w="918" w:type="dxa"/>
          </w:tcPr>
          <w:p w:rsidR="00CF6F31" w:rsidRDefault="00690164" w:rsidP="00D37FEB">
            <w:pPr>
              <w:jc w:val="center"/>
            </w:pPr>
            <w:r>
              <w:t>12</w:t>
            </w:r>
          </w:p>
        </w:tc>
        <w:tc>
          <w:tcPr>
            <w:tcW w:w="6210" w:type="dxa"/>
          </w:tcPr>
          <w:p w:rsidR="00CF6F31" w:rsidRDefault="00980F39" w:rsidP="00D37FEB">
            <w:pPr>
              <w:jc w:val="center"/>
            </w:pPr>
            <w:r>
              <w:t>50 Free</w:t>
            </w:r>
          </w:p>
        </w:tc>
      </w:tr>
      <w:tr w:rsidR="00CF6F31" w:rsidTr="00D37FEB">
        <w:trPr>
          <w:trHeight w:val="745"/>
          <w:jc w:val="center"/>
        </w:trPr>
        <w:tc>
          <w:tcPr>
            <w:tcW w:w="918" w:type="dxa"/>
          </w:tcPr>
          <w:p w:rsidR="00CF6F31" w:rsidRDefault="00690164" w:rsidP="00D37FEB">
            <w:pPr>
              <w:jc w:val="center"/>
            </w:pPr>
            <w:r>
              <w:t>13</w:t>
            </w:r>
          </w:p>
        </w:tc>
        <w:tc>
          <w:tcPr>
            <w:tcW w:w="6210" w:type="dxa"/>
          </w:tcPr>
          <w:p w:rsidR="00CF6F31" w:rsidRDefault="00CF6F31" w:rsidP="00D37FEB">
            <w:pPr>
              <w:jc w:val="center"/>
            </w:pPr>
            <w:r>
              <w:t>100 Breast</w:t>
            </w:r>
          </w:p>
        </w:tc>
      </w:tr>
      <w:tr w:rsidR="00CF6F31" w:rsidTr="00D37FEB">
        <w:trPr>
          <w:trHeight w:val="745"/>
          <w:jc w:val="center"/>
        </w:trPr>
        <w:tc>
          <w:tcPr>
            <w:tcW w:w="918" w:type="dxa"/>
          </w:tcPr>
          <w:p w:rsidR="00CF6F31" w:rsidRDefault="00690164" w:rsidP="00D37FEB">
            <w:pPr>
              <w:jc w:val="center"/>
            </w:pPr>
            <w:r>
              <w:t>14</w:t>
            </w:r>
          </w:p>
        </w:tc>
        <w:tc>
          <w:tcPr>
            <w:tcW w:w="6210" w:type="dxa"/>
          </w:tcPr>
          <w:p w:rsidR="00CF6F31" w:rsidRDefault="00980F39" w:rsidP="00D37FEB">
            <w:pPr>
              <w:jc w:val="center"/>
            </w:pPr>
            <w:r>
              <w:t>100 Back</w:t>
            </w:r>
          </w:p>
        </w:tc>
      </w:tr>
      <w:tr w:rsidR="00CF6F31" w:rsidTr="00D37FEB">
        <w:trPr>
          <w:trHeight w:val="745"/>
          <w:jc w:val="center"/>
        </w:trPr>
        <w:tc>
          <w:tcPr>
            <w:tcW w:w="918" w:type="dxa"/>
          </w:tcPr>
          <w:p w:rsidR="00CF6F31" w:rsidRDefault="00690164" w:rsidP="00D37FEB">
            <w:pPr>
              <w:jc w:val="center"/>
            </w:pPr>
            <w:r>
              <w:t>15</w:t>
            </w:r>
          </w:p>
        </w:tc>
        <w:tc>
          <w:tcPr>
            <w:tcW w:w="6210" w:type="dxa"/>
          </w:tcPr>
          <w:p w:rsidR="00CF6F31" w:rsidRDefault="00980F39" w:rsidP="00D37FEB">
            <w:pPr>
              <w:jc w:val="center"/>
            </w:pPr>
            <w:r>
              <w:t>200 Free</w:t>
            </w:r>
          </w:p>
        </w:tc>
      </w:tr>
      <w:tr w:rsidR="00D37FEB" w:rsidTr="00D37FEB">
        <w:trPr>
          <w:trHeight w:val="745"/>
          <w:jc w:val="center"/>
        </w:trPr>
        <w:tc>
          <w:tcPr>
            <w:tcW w:w="918" w:type="dxa"/>
          </w:tcPr>
          <w:p w:rsidR="00D37FEB" w:rsidRDefault="00690164" w:rsidP="00D37FEB">
            <w:pPr>
              <w:jc w:val="center"/>
            </w:pPr>
            <w:r>
              <w:t>16</w:t>
            </w:r>
          </w:p>
        </w:tc>
        <w:tc>
          <w:tcPr>
            <w:tcW w:w="6210" w:type="dxa"/>
          </w:tcPr>
          <w:p w:rsidR="00D37FEB" w:rsidRDefault="00D37FEB" w:rsidP="00D37FEB">
            <w:pPr>
              <w:jc w:val="center"/>
            </w:pPr>
            <w:r>
              <w:t>200 Free Relay</w:t>
            </w:r>
          </w:p>
        </w:tc>
      </w:tr>
    </w:tbl>
    <w:p w:rsidR="00CF6F31" w:rsidRDefault="00CF6F31" w:rsidP="00D37FEB">
      <w:pPr>
        <w:jc w:val="center"/>
      </w:pPr>
    </w:p>
    <w:p w:rsidR="00690164" w:rsidRDefault="00690164" w:rsidP="00690164"/>
    <w:p w:rsidR="00C157DA" w:rsidRDefault="00C157DA" w:rsidP="00690164">
      <w:pPr>
        <w:jc w:val="center"/>
        <w:rPr>
          <w:sz w:val="20"/>
          <w:szCs w:val="20"/>
        </w:rPr>
      </w:pPr>
    </w:p>
    <w:p w:rsidR="007C3C87" w:rsidRPr="00B06A44" w:rsidRDefault="007C3C87" w:rsidP="00690164">
      <w:pPr>
        <w:jc w:val="center"/>
        <w:rPr>
          <w:sz w:val="20"/>
          <w:szCs w:val="20"/>
        </w:rPr>
      </w:pPr>
      <w:r w:rsidRPr="00B06A44">
        <w:rPr>
          <w:sz w:val="20"/>
          <w:szCs w:val="20"/>
        </w:rPr>
        <w:lastRenderedPageBreak/>
        <w:t>***Entry Form***</w:t>
      </w:r>
    </w:p>
    <w:p w:rsidR="007C3C87" w:rsidRPr="00B06A44" w:rsidRDefault="007C3C87" w:rsidP="007C3C87">
      <w:pPr>
        <w:jc w:val="center"/>
        <w:rPr>
          <w:sz w:val="20"/>
          <w:szCs w:val="20"/>
        </w:rPr>
      </w:pPr>
      <w:r w:rsidRPr="00B06A44">
        <w:rPr>
          <w:sz w:val="20"/>
          <w:szCs w:val="20"/>
        </w:rPr>
        <w:t xml:space="preserve">YMCA of the Northshore Masters </w:t>
      </w:r>
    </w:p>
    <w:p w:rsidR="007C3C87" w:rsidRPr="00B06A44" w:rsidRDefault="007C3C87" w:rsidP="007C3C87">
      <w:pPr>
        <w:jc w:val="center"/>
        <w:rPr>
          <w:sz w:val="20"/>
          <w:szCs w:val="20"/>
        </w:rPr>
      </w:pPr>
      <w:r w:rsidRPr="00B06A44">
        <w:rPr>
          <w:sz w:val="20"/>
          <w:szCs w:val="20"/>
        </w:rPr>
        <w:t xml:space="preserve">LCM Mini Meet </w:t>
      </w:r>
    </w:p>
    <w:p w:rsidR="007C3C87" w:rsidRPr="00B06A44" w:rsidRDefault="007C3C87" w:rsidP="00B06A44">
      <w:pPr>
        <w:jc w:val="center"/>
        <w:rPr>
          <w:sz w:val="20"/>
          <w:szCs w:val="20"/>
        </w:rPr>
      </w:pPr>
      <w:r w:rsidRPr="00B06A44">
        <w:rPr>
          <w:sz w:val="20"/>
          <w:szCs w:val="20"/>
        </w:rPr>
        <w:t>Sanctioned by New England Masters Swimming</w:t>
      </w:r>
    </w:p>
    <w:p w:rsidR="007C3C87" w:rsidRDefault="007C3C87" w:rsidP="007C3C87">
      <w:pPr>
        <w:jc w:val="center"/>
      </w:pPr>
    </w:p>
    <w:p w:rsidR="007C3C87" w:rsidRPr="00690164" w:rsidRDefault="007C3C87" w:rsidP="007C3C87">
      <w:pPr>
        <w:rPr>
          <w:sz w:val="20"/>
          <w:szCs w:val="20"/>
        </w:rPr>
      </w:pPr>
      <w:r w:rsidRPr="00690164">
        <w:rPr>
          <w:sz w:val="20"/>
          <w:szCs w:val="20"/>
        </w:rPr>
        <w:t>Name</w:t>
      </w:r>
      <w:proofErr w:type="gramStart"/>
      <w:r w:rsidRPr="00690164">
        <w:rPr>
          <w:sz w:val="20"/>
          <w:szCs w:val="20"/>
        </w:rPr>
        <w:t>:</w:t>
      </w:r>
      <w:r w:rsidR="00980F39" w:rsidRPr="00690164">
        <w:rPr>
          <w:sz w:val="20"/>
          <w:szCs w:val="20"/>
        </w:rPr>
        <w:t>_</w:t>
      </w:r>
      <w:proofErr w:type="gramEnd"/>
      <w:r w:rsidR="00980F39" w:rsidRPr="00690164">
        <w:rPr>
          <w:sz w:val="20"/>
          <w:szCs w:val="20"/>
        </w:rPr>
        <w:t>__________________________ Age (as of 5/18/19)____________</w:t>
      </w:r>
    </w:p>
    <w:p w:rsidR="00980F39" w:rsidRPr="00690164" w:rsidRDefault="00980F39" w:rsidP="007C3C87">
      <w:pPr>
        <w:rPr>
          <w:sz w:val="20"/>
          <w:szCs w:val="20"/>
        </w:rPr>
      </w:pPr>
    </w:p>
    <w:p w:rsidR="00980F39" w:rsidRPr="00690164" w:rsidRDefault="00980F39" w:rsidP="007C3C87">
      <w:pPr>
        <w:rPr>
          <w:sz w:val="20"/>
          <w:szCs w:val="20"/>
        </w:rPr>
      </w:pPr>
      <w:r w:rsidRPr="00690164">
        <w:rPr>
          <w:sz w:val="20"/>
          <w:szCs w:val="20"/>
        </w:rPr>
        <w:t>DOB</w:t>
      </w:r>
      <w:proofErr w:type="gramStart"/>
      <w:r w:rsidRPr="00690164">
        <w:rPr>
          <w:sz w:val="20"/>
          <w:szCs w:val="20"/>
        </w:rPr>
        <w:t>:_</w:t>
      </w:r>
      <w:proofErr w:type="gramEnd"/>
      <w:r w:rsidRPr="00690164">
        <w:rPr>
          <w:sz w:val="20"/>
          <w:szCs w:val="20"/>
        </w:rPr>
        <w:t>___________________ Sex:_______________</w:t>
      </w:r>
    </w:p>
    <w:p w:rsidR="00980F39" w:rsidRPr="00690164" w:rsidRDefault="00980F39" w:rsidP="007C3C87">
      <w:pPr>
        <w:rPr>
          <w:sz w:val="20"/>
          <w:szCs w:val="20"/>
        </w:rPr>
      </w:pPr>
    </w:p>
    <w:p w:rsidR="00980F39" w:rsidRPr="00690164" w:rsidRDefault="00980F39" w:rsidP="007C3C87">
      <w:pPr>
        <w:rPr>
          <w:sz w:val="20"/>
          <w:szCs w:val="20"/>
        </w:rPr>
      </w:pPr>
      <w:r w:rsidRPr="00690164">
        <w:rPr>
          <w:sz w:val="20"/>
          <w:szCs w:val="20"/>
        </w:rPr>
        <w:t>Email Address</w:t>
      </w:r>
      <w:proofErr w:type="gramStart"/>
      <w:r w:rsidRPr="00690164">
        <w:rPr>
          <w:sz w:val="20"/>
          <w:szCs w:val="20"/>
        </w:rPr>
        <w:t>:_</w:t>
      </w:r>
      <w:proofErr w:type="gramEnd"/>
      <w:r w:rsidRPr="00690164">
        <w:rPr>
          <w:sz w:val="20"/>
          <w:szCs w:val="20"/>
        </w:rPr>
        <w:t>____________________________________________________</w:t>
      </w:r>
    </w:p>
    <w:p w:rsidR="00980F39" w:rsidRPr="00690164" w:rsidRDefault="00980F39" w:rsidP="007C3C87">
      <w:pPr>
        <w:rPr>
          <w:sz w:val="20"/>
          <w:szCs w:val="20"/>
        </w:rPr>
      </w:pPr>
    </w:p>
    <w:p w:rsidR="00980F39" w:rsidRPr="00690164" w:rsidRDefault="00980F39" w:rsidP="007C3C87">
      <w:pPr>
        <w:rPr>
          <w:sz w:val="20"/>
          <w:szCs w:val="20"/>
        </w:rPr>
      </w:pPr>
      <w:r w:rsidRPr="00690164">
        <w:rPr>
          <w:sz w:val="20"/>
          <w:szCs w:val="20"/>
        </w:rPr>
        <w:t>Address</w:t>
      </w:r>
      <w:proofErr w:type="gramStart"/>
      <w:r w:rsidRPr="00690164">
        <w:rPr>
          <w:sz w:val="20"/>
          <w:szCs w:val="20"/>
        </w:rPr>
        <w:t>:_</w:t>
      </w:r>
      <w:proofErr w:type="gramEnd"/>
      <w:r w:rsidRPr="00690164">
        <w:rPr>
          <w:sz w:val="20"/>
          <w:szCs w:val="20"/>
        </w:rPr>
        <w:t>_____________________________________________________</w:t>
      </w:r>
    </w:p>
    <w:p w:rsidR="00980F39" w:rsidRPr="00690164" w:rsidRDefault="00980F39" w:rsidP="007C3C87">
      <w:pPr>
        <w:rPr>
          <w:sz w:val="20"/>
          <w:szCs w:val="20"/>
        </w:rPr>
      </w:pPr>
    </w:p>
    <w:p w:rsidR="00980F39" w:rsidRPr="00690164" w:rsidRDefault="00980F39" w:rsidP="007C3C87">
      <w:pPr>
        <w:rPr>
          <w:sz w:val="20"/>
          <w:szCs w:val="20"/>
        </w:rPr>
      </w:pPr>
      <w:r w:rsidRPr="00690164">
        <w:rPr>
          <w:sz w:val="20"/>
          <w:szCs w:val="20"/>
        </w:rPr>
        <w:t>USMS#_________________ Team Name</w:t>
      </w:r>
      <w:proofErr w:type="gramStart"/>
      <w:r w:rsidRPr="00690164">
        <w:rPr>
          <w:sz w:val="20"/>
          <w:szCs w:val="20"/>
        </w:rPr>
        <w:t>:_</w:t>
      </w:r>
      <w:proofErr w:type="gramEnd"/>
      <w:r w:rsidRPr="00690164">
        <w:rPr>
          <w:sz w:val="20"/>
          <w:szCs w:val="20"/>
        </w:rPr>
        <w:t>__________________________</w:t>
      </w:r>
    </w:p>
    <w:p w:rsidR="00980F39" w:rsidRPr="00690164" w:rsidRDefault="00980F39" w:rsidP="007C3C87">
      <w:pPr>
        <w:rPr>
          <w:sz w:val="20"/>
          <w:szCs w:val="20"/>
        </w:rPr>
      </w:pPr>
    </w:p>
    <w:p w:rsidR="00980F39" w:rsidRPr="00690164" w:rsidRDefault="00980F39" w:rsidP="007C3C87">
      <w:pPr>
        <w:rPr>
          <w:sz w:val="18"/>
          <w:szCs w:val="18"/>
        </w:rPr>
      </w:pPr>
      <w:r w:rsidRPr="00690164">
        <w:rPr>
          <w:sz w:val="18"/>
          <w:szCs w:val="18"/>
        </w:rPr>
        <w:t xml:space="preserve">*Circle desired event numbers and list seedtime in meters (if you do not have a seed time please </w:t>
      </w:r>
      <w:proofErr w:type="gramStart"/>
      <w:r w:rsidR="00D37FEB" w:rsidRPr="00690164">
        <w:rPr>
          <w:sz w:val="18"/>
          <w:szCs w:val="18"/>
        </w:rPr>
        <w:t>estimate</w:t>
      </w:r>
      <w:proofErr w:type="gramEnd"/>
      <w:r w:rsidRPr="00690164">
        <w:rPr>
          <w:sz w:val="18"/>
          <w:szCs w:val="18"/>
        </w:rPr>
        <w:t xml:space="preserve"> based on a practice swim.) Limit of 6 individual events. Relays will be deck entered.</w:t>
      </w:r>
    </w:p>
    <w:p w:rsidR="00D37FEB" w:rsidRDefault="00D37FEB" w:rsidP="007C3C87">
      <w:pPr>
        <w:rPr>
          <w:sz w:val="22"/>
          <w:szCs w:val="22"/>
        </w:rPr>
      </w:pPr>
    </w:p>
    <w:tbl>
      <w:tblPr>
        <w:tblStyle w:val="TableGrid"/>
        <w:tblW w:w="0" w:type="auto"/>
        <w:tblInd w:w="828" w:type="dxa"/>
        <w:tblLook w:val="04A0" w:firstRow="1" w:lastRow="0" w:firstColumn="1" w:lastColumn="0" w:noHBand="0" w:noVBand="1"/>
      </w:tblPr>
      <w:tblGrid>
        <w:gridCol w:w="990"/>
        <w:gridCol w:w="3780"/>
        <w:gridCol w:w="3240"/>
      </w:tblGrid>
      <w:tr w:rsidR="00690164" w:rsidTr="00B06A44">
        <w:trPr>
          <w:trHeight w:val="377"/>
        </w:trPr>
        <w:tc>
          <w:tcPr>
            <w:tcW w:w="990" w:type="dxa"/>
          </w:tcPr>
          <w:p w:rsidR="00690164" w:rsidRPr="00690164" w:rsidRDefault="00690164" w:rsidP="007C3C87">
            <w:pPr>
              <w:rPr>
                <w:b/>
                <w:sz w:val="22"/>
                <w:szCs w:val="22"/>
              </w:rPr>
            </w:pPr>
            <w:r w:rsidRPr="00690164">
              <w:rPr>
                <w:b/>
                <w:sz w:val="22"/>
                <w:szCs w:val="22"/>
              </w:rPr>
              <w:t>Mixed</w:t>
            </w:r>
          </w:p>
        </w:tc>
        <w:tc>
          <w:tcPr>
            <w:tcW w:w="3780" w:type="dxa"/>
          </w:tcPr>
          <w:p w:rsidR="00690164" w:rsidRPr="00690164" w:rsidRDefault="00690164" w:rsidP="007C3C87">
            <w:pPr>
              <w:rPr>
                <w:b/>
                <w:sz w:val="22"/>
                <w:szCs w:val="22"/>
              </w:rPr>
            </w:pPr>
            <w:r w:rsidRPr="00690164">
              <w:rPr>
                <w:b/>
                <w:sz w:val="22"/>
                <w:szCs w:val="22"/>
              </w:rPr>
              <w:t>Event</w:t>
            </w:r>
          </w:p>
        </w:tc>
        <w:tc>
          <w:tcPr>
            <w:tcW w:w="3240" w:type="dxa"/>
          </w:tcPr>
          <w:p w:rsidR="00690164" w:rsidRPr="00B06A44" w:rsidRDefault="00B06A44" w:rsidP="007C3C87">
            <w:pPr>
              <w:rPr>
                <w:b/>
                <w:sz w:val="22"/>
                <w:szCs w:val="22"/>
              </w:rPr>
            </w:pPr>
            <w:r w:rsidRPr="00B06A44">
              <w:rPr>
                <w:b/>
                <w:sz w:val="22"/>
                <w:szCs w:val="22"/>
              </w:rPr>
              <w:t xml:space="preserve">Seed Time </w:t>
            </w: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w:t>
            </w:r>
          </w:p>
        </w:tc>
        <w:tc>
          <w:tcPr>
            <w:tcW w:w="3780" w:type="dxa"/>
          </w:tcPr>
          <w:p w:rsidR="00690164" w:rsidRPr="00B06A44" w:rsidRDefault="00690164" w:rsidP="008821E9">
            <w:pPr>
              <w:jc w:val="center"/>
              <w:rPr>
                <w:sz w:val="20"/>
                <w:szCs w:val="20"/>
              </w:rPr>
            </w:pPr>
            <w:r w:rsidRPr="00B06A44">
              <w:rPr>
                <w:sz w:val="20"/>
                <w:szCs w:val="20"/>
              </w:rPr>
              <w:t xml:space="preserve">200 Medley Relay </w:t>
            </w:r>
          </w:p>
        </w:tc>
        <w:tc>
          <w:tcPr>
            <w:tcW w:w="3240" w:type="dxa"/>
          </w:tcPr>
          <w:p w:rsidR="00690164" w:rsidRPr="00690164" w:rsidRDefault="00B06A44" w:rsidP="00B06A44">
            <w:pPr>
              <w:jc w:val="center"/>
              <w:rPr>
                <w:sz w:val="22"/>
                <w:szCs w:val="22"/>
              </w:rPr>
            </w:pPr>
            <w:r>
              <w:rPr>
                <w:sz w:val="22"/>
                <w:szCs w:val="22"/>
              </w:rPr>
              <w:t>XXXXXXXX</w:t>
            </w: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2</w:t>
            </w:r>
          </w:p>
        </w:tc>
        <w:tc>
          <w:tcPr>
            <w:tcW w:w="3780" w:type="dxa"/>
          </w:tcPr>
          <w:p w:rsidR="00690164" w:rsidRPr="00B06A44" w:rsidRDefault="00690164" w:rsidP="008821E9">
            <w:pPr>
              <w:jc w:val="center"/>
              <w:rPr>
                <w:sz w:val="20"/>
                <w:szCs w:val="20"/>
              </w:rPr>
            </w:pPr>
            <w:r w:rsidRPr="00B06A44">
              <w:rPr>
                <w:sz w:val="20"/>
                <w:szCs w:val="20"/>
              </w:rPr>
              <w:t>400 Freestyle</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3,4,5</w:t>
            </w:r>
          </w:p>
        </w:tc>
        <w:tc>
          <w:tcPr>
            <w:tcW w:w="3780" w:type="dxa"/>
          </w:tcPr>
          <w:p w:rsidR="00690164" w:rsidRPr="00B06A44" w:rsidRDefault="00690164" w:rsidP="00B06A44">
            <w:pPr>
              <w:jc w:val="center"/>
              <w:rPr>
                <w:sz w:val="20"/>
                <w:szCs w:val="20"/>
              </w:rPr>
            </w:pPr>
            <w:r w:rsidRPr="00B06A44">
              <w:rPr>
                <w:sz w:val="20"/>
                <w:szCs w:val="20"/>
              </w:rPr>
              <w:t xml:space="preserve">200 </w:t>
            </w:r>
            <w:proofErr w:type="spellStart"/>
            <w:r w:rsidRPr="00B06A44">
              <w:rPr>
                <w:sz w:val="20"/>
                <w:szCs w:val="20"/>
              </w:rPr>
              <w:t>Back,Breast,Fly</w:t>
            </w:r>
            <w:proofErr w:type="spellEnd"/>
          </w:p>
          <w:p w:rsidR="00690164" w:rsidRPr="00B06A44" w:rsidRDefault="00690164" w:rsidP="00B06A44">
            <w:pPr>
              <w:jc w:val="center"/>
              <w:rPr>
                <w:sz w:val="20"/>
                <w:szCs w:val="20"/>
              </w:rPr>
            </w:pPr>
            <w:r w:rsidRPr="00B06A44">
              <w:rPr>
                <w:sz w:val="20"/>
                <w:szCs w:val="20"/>
              </w:rPr>
              <w:t>(all run simultaneously)</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6</w:t>
            </w:r>
          </w:p>
        </w:tc>
        <w:tc>
          <w:tcPr>
            <w:tcW w:w="3780" w:type="dxa"/>
          </w:tcPr>
          <w:p w:rsidR="00690164" w:rsidRPr="00B06A44" w:rsidRDefault="00690164" w:rsidP="008821E9">
            <w:pPr>
              <w:jc w:val="center"/>
              <w:rPr>
                <w:sz w:val="20"/>
                <w:szCs w:val="20"/>
              </w:rPr>
            </w:pPr>
            <w:r w:rsidRPr="00B06A44">
              <w:rPr>
                <w:sz w:val="20"/>
                <w:szCs w:val="20"/>
              </w:rPr>
              <w:t>200 IM</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7</w:t>
            </w:r>
          </w:p>
        </w:tc>
        <w:tc>
          <w:tcPr>
            <w:tcW w:w="3780" w:type="dxa"/>
          </w:tcPr>
          <w:p w:rsidR="00690164" w:rsidRPr="00B06A44" w:rsidRDefault="00690164" w:rsidP="008821E9">
            <w:pPr>
              <w:jc w:val="center"/>
              <w:rPr>
                <w:sz w:val="20"/>
                <w:szCs w:val="20"/>
              </w:rPr>
            </w:pPr>
            <w:r w:rsidRPr="00B06A44">
              <w:rPr>
                <w:sz w:val="20"/>
                <w:szCs w:val="20"/>
              </w:rPr>
              <w:t>50 Back</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8</w:t>
            </w:r>
          </w:p>
        </w:tc>
        <w:tc>
          <w:tcPr>
            <w:tcW w:w="3780" w:type="dxa"/>
          </w:tcPr>
          <w:p w:rsidR="00690164" w:rsidRPr="00B06A44" w:rsidRDefault="00690164" w:rsidP="008821E9">
            <w:pPr>
              <w:jc w:val="center"/>
              <w:rPr>
                <w:sz w:val="20"/>
                <w:szCs w:val="20"/>
              </w:rPr>
            </w:pPr>
            <w:r w:rsidRPr="00B06A44">
              <w:rPr>
                <w:sz w:val="20"/>
                <w:szCs w:val="20"/>
              </w:rPr>
              <w:t>50 Breast</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9</w:t>
            </w:r>
          </w:p>
        </w:tc>
        <w:tc>
          <w:tcPr>
            <w:tcW w:w="3780" w:type="dxa"/>
          </w:tcPr>
          <w:p w:rsidR="00690164" w:rsidRPr="00B06A44" w:rsidRDefault="00690164" w:rsidP="008821E9">
            <w:pPr>
              <w:jc w:val="center"/>
              <w:rPr>
                <w:sz w:val="20"/>
                <w:szCs w:val="20"/>
              </w:rPr>
            </w:pPr>
            <w:r w:rsidRPr="00B06A44">
              <w:rPr>
                <w:sz w:val="20"/>
                <w:szCs w:val="20"/>
              </w:rPr>
              <w:t>100 Fly</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10</w:t>
            </w:r>
          </w:p>
        </w:tc>
        <w:tc>
          <w:tcPr>
            <w:tcW w:w="3780" w:type="dxa"/>
          </w:tcPr>
          <w:p w:rsidR="00690164" w:rsidRPr="00B06A44" w:rsidRDefault="00690164" w:rsidP="008821E9">
            <w:pPr>
              <w:jc w:val="center"/>
              <w:rPr>
                <w:sz w:val="20"/>
                <w:szCs w:val="20"/>
              </w:rPr>
            </w:pPr>
            <w:r w:rsidRPr="00B06A44">
              <w:rPr>
                <w:sz w:val="20"/>
                <w:szCs w:val="20"/>
              </w:rPr>
              <w:t>100 Free</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11</w:t>
            </w:r>
          </w:p>
        </w:tc>
        <w:tc>
          <w:tcPr>
            <w:tcW w:w="3780" w:type="dxa"/>
          </w:tcPr>
          <w:p w:rsidR="00690164" w:rsidRPr="00B06A44" w:rsidRDefault="00690164" w:rsidP="008821E9">
            <w:pPr>
              <w:jc w:val="center"/>
              <w:rPr>
                <w:sz w:val="20"/>
                <w:szCs w:val="20"/>
              </w:rPr>
            </w:pPr>
            <w:r w:rsidRPr="00B06A44">
              <w:rPr>
                <w:sz w:val="20"/>
                <w:szCs w:val="20"/>
              </w:rPr>
              <w:t>50 Fly</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12</w:t>
            </w:r>
          </w:p>
        </w:tc>
        <w:tc>
          <w:tcPr>
            <w:tcW w:w="3780" w:type="dxa"/>
          </w:tcPr>
          <w:p w:rsidR="00690164" w:rsidRPr="00B06A44" w:rsidRDefault="00690164" w:rsidP="008821E9">
            <w:pPr>
              <w:jc w:val="center"/>
              <w:rPr>
                <w:sz w:val="20"/>
                <w:szCs w:val="20"/>
              </w:rPr>
            </w:pPr>
            <w:r w:rsidRPr="00B06A44">
              <w:rPr>
                <w:sz w:val="20"/>
                <w:szCs w:val="20"/>
              </w:rPr>
              <w:t>50 Free</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13</w:t>
            </w:r>
          </w:p>
        </w:tc>
        <w:tc>
          <w:tcPr>
            <w:tcW w:w="3780" w:type="dxa"/>
          </w:tcPr>
          <w:p w:rsidR="00690164" w:rsidRPr="00B06A44" w:rsidRDefault="00690164" w:rsidP="008821E9">
            <w:pPr>
              <w:jc w:val="center"/>
              <w:rPr>
                <w:sz w:val="20"/>
                <w:szCs w:val="20"/>
              </w:rPr>
            </w:pPr>
            <w:r w:rsidRPr="00B06A44">
              <w:rPr>
                <w:sz w:val="20"/>
                <w:szCs w:val="20"/>
              </w:rPr>
              <w:t>100 Breast</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14</w:t>
            </w:r>
          </w:p>
        </w:tc>
        <w:tc>
          <w:tcPr>
            <w:tcW w:w="3780" w:type="dxa"/>
          </w:tcPr>
          <w:p w:rsidR="00690164" w:rsidRPr="00B06A44" w:rsidRDefault="00690164" w:rsidP="008821E9">
            <w:pPr>
              <w:jc w:val="center"/>
              <w:rPr>
                <w:sz w:val="20"/>
                <w:szCs w:val="20"/>
              </w:rPr>
            </w:pPr>
            <w:r w:rsidRPr="00B06A44">
              <w:rPr>
                <w:sz w:val="20"/>
                <w:szCs w:val="20"/>
              </w:rPr>
              <w:t>100 Back</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15</w:t>
            </w:r>
          </w:p>
        </w:tc>
        <w:tc>
          <w:tcPr>
            <w:tcW w:w="3780" w:type="dxa"/>
          </w:tcPr>
          <w:p w:rsidR="00690164" w:rsidRPr="00B06A44" w:rsidRDefault="00690164" w:rsidP="008821E9">
            <w:pPr>
              <w:jc w:val="center"/>
              <w:rPr>
                <w:sz w:val="20"/>
                <w:szCs w:val="20"/>
              </w:rPr>
            </w:pPr>
            <w:r w:rsidRPr="00B06A44">
              <w:rPr>
                <w:sz w:val="20"/>
                <w:szCs w:val="20"/>
              </w:rPr>
              <w:t>200 Free</w:t>
            </w:r>
          </w:p>
        </w:tc>
        <w:tc>
          <w:tcPr>
            <w:tcW w:w="3240" w:type="dxa"/>
          </w:tcPr>
          <w:p w:rsidR="00690164" w:rsidRPr="00690164" w:rsidRDefault="00690164" w:rsidP="007C3C87">
            <w:pPr>
              <w:rPr>
                <w:sz w:val="22"/>
                <w:szCs w:val="22"/>
              </w:rPr>
            </w:pPr>
          </w:p>
        </w:tc>
      </w:tr>
      <w:tr w:rsidR="00690164" w:rsidTr="00B06A44">
        <w:trPr>
          <w:trHeight w:val="510"/>
        </w:trPr>
        <w:tc>
          <w:tcPr>
            <w:tcW w:w="990" w:type="dxa"/>
          </w:tcPr>
          <w:p w:rsidR="00690164" w:rsidRPr="00B06A44" w:rsidRDefault="00690164" w:rsidP="008821E9">
            <w:pPr>
              <w:jc w:val="center"/>
              <w:rPr>
                <w:sz w:val="20"/>
                <w:szCs w:val="20"/>
              </w:rPr>
            </w:pPr>
            <w:r w:rsidRPr="00B06A44">
              <w:rPr>
                <w:sz w:val="20"/>
                <w:szCs w:val="20"/>
              </w:rPr>
              <w:t>16</w:t>
            </w:r>
          </w:p>
        </w:tc>
        <w:tc>
          <w:tcPr>
            <w:tcW w:w="3780" w:type="dxa"/>
          </w:tcPr>
          <w:p w:rsidR="00690164" w:rsidRPr="00B06A44" w:rsidRDefault="00690164" w:rsidP="008821E9">
            <w:pPr>
              <w:jc w:val="center"/>
              <w:rPr>
                <w:sz w:val="20"/>
                <w:szCs w:val="20"/>
              </w:rPr>
            </w:pPr>
            <w:r w:rsidRPr="00B06A44">
              <w:rPr>
                <w:sz w:val="20"/>
                <w:szCs w:val="20"/>
              </w:rPr>
              <w:t>200 Free Relay</w:t>
            </w:r>
          </w:p>
        </w:tc>
        <w:tc>
          <w:tcPr>
            <w:tcW w:w="3240" w:type="dxa"/>
          </w:tcPr>
          <w:p w:rsidR="00690164" w:rsidRPr="00690164" w:rsidRDefault="00B06A44" w:rsidP="00B06A44">
            <w:pPr>
              <w:jc w:val="center"/>
              <w:rPr>
                <w:sz w:val="22"/>
                <w:szCs w:val="22"/>
              </w:rPr>
            </w:pPr>
            <w:r w:rsidRPr="00B06A44">
              <w:rPr>
                <w:sz w:val="22"/>
                <w:szCs w:val="22"/>
              </w:rPr>
              <w:t>XXXXXXXX</w:t>
            </w:r>
          </w:p>
        </w:tc>
      </w:tr>
    </w:tbl>
    <w:p w:rsidR="00980F39" w:rsidRPr="00B06A44" w:rsidRDefault="00B06A44" w:rsidP="00B06A44">
      <w:pPr>
        <w:pStyle w:val="ListParagraph"/>
        <w:rPr>
          <w:b/>
          <w:sz w:val="20"/>
          <w:szCs w:val="20"/>
        </w:rPr>
      </w:pPr>
      <w:r w:rsidRPr="00B06A44">
        <w:rPr>
          <w:b/>
          <w:sz w:val="20"/>
          <w:szCs w:val="20"/>
        </w:rPr>
        <w:t>Forms can be sent to:</w:t>
      </w:r>
    </w:p>
    <w:p w:rsidR="00B06A44" w:rsidRDefault="00B06A44" w:rsidP="00B06A44">
      <w:pPr>
        <w:pStyle w:val="ListParagraph"/>
        <w:rPr>
          <w:sz w:val="20"/>
          <w:szCs w:val="20"/>
        </w:rPr>
      </w:pPr>
      <w:r w:rsidRPr="00B06A44">
        <w:rPr>
          <w:sz w:val="20"/>
          <w:szCs w:val="20"/>
        </w:rPr>
        <w:t xml:space="preserve">Caitlin </w:t>
      </w:r>
      <w:proofErr w:type="gramStart"/>
      <w:r w:rsidRPr="00B06A44">
        <w:rPr>
          <w:sz w:val="20"/>
          <w:szCs w:val="20"/>
        </w:rPr>
        <w:t xml:space="preserve">Clark </w:t>
      </w:r>
      <w:r>
        <w:rPr>
          <w:sz w:val="20"/>
          <w:szCs w:val="20"/>
        </w:rPr>
        <w:t xml:space="preserve"> </w:t>
      </w:r>
      <w:r w:rsidRPr="00B06A44">
        <w:rPr>
          <w:sz w:val="20"/>
          <w:szCs w:val="20"/>
        </w:rPr>
        <w:t>254</w:t>
      </w:r>
      <w:proofErr w:type="gramEnd"/>
      <w:r w:rsidRPr="00B06A44">
        <w:rPr>
          <w:sz w:val="20"/>
          <w:szCs w:val="20"/>
        </w:rPr>
        <w:t xml:space="preserve"> Essex Street, Beverly MA 01915</w:t>
      </w:r>
    </w:p>
    <w:p w:rsidR="00AD3FD1" w:rsidRDefault="00AD3FD1" w:rsidP="00B06A44">
      <w:pPr>
        <w:pStyle w:val="ListParagraph"/>
        <w:rPr>
          <w:sz w:val="20"/>
          <w:szCs w:val="20"/>
        </w:rPr>
      </w:pPr>
    </w:p>
    <w:p w:rsidR="00AD3FD1" w:rsidRDefault="00AD3FD1" w:rsidP="00AD3FD1">
      <w:pPr>
        <w:spacing w:line="226" w:lineRule="auto"/>
        <w:rPr>
          <w:noProof/>
        </w:rPr>
      </w:pPr>
      <w:r>
        <w:rPr>
          <w:noProof/>
        </w:rPr>
        <w:lastRenderedPageBreak/>
        <w:drawing>
          <wp:anchor distT="0" distB="0" distL="114300" distR="114300" simplePos="0" relativeHeight="251660288" behindDoc="0" locked="0" layoutInCell="1" allowOverlap="1">
            <wp:simplePos x="0" y="0"/>
            <wp:positionH relativeFrom="column">
              <wp:posOffset>-438150</wp:posOffset>
            </wp:positionH>
            <wp:positionV relativeFrom="paragraph">
              <wp:posOffset>-371475</wp:posOffset>
            </wp:positionV>
            <wp:extent cx="1905000" cy="361950"/>
            <wp:effectExtent l="0" t="0" r="0" b="0"/>
            <wp:wrapNone/>
            <wp:docPr id="4" name="Picture 4"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FD1" w:rsidRPr="005719B8" w:rsidRDefault="00AD3FD1" w:rsidP="00AD3FD1">
      <w:pPr>
        <w:spacing w:line="226" w:lineRule="auto"/>
        <w:jc w:val="center"/>
        <w:rPr>
          <w:rFonts w:ascii="Arial Narrow" w:hAnsi="Arial Narrow" w:cs="Arial"/>
          <w:b/>
        </w:rPr>
      </w:pPr>
      <w:r w:rsidRPr="005719B8">
        <w:rPr>
          <w:rFonts w:ascii="Arial Narrow" w:hAnsi="Arial Narrow" w:cs="Arial"/>
          <w:b/>
        </w:rPr>
        <w:t>PARTICIPANT WAIVER AND RELEASE OF LIABILITY,</w:t>
      </w:r>
    </w:p>
    <w:p w:rsidR="00AD3FD1" w:rsidRPr="005719B8" w:rsidRDefault="00AD3FD1" w:rsidP="00AD3FD1">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AD3FD1" w:rsidRPr="002644B8" w:rsidRDefault="00AD3FD1" w:rsidP="00AD3FD1">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AD3FD1" w:rsidRPr="00AD3FD1" w:rsidRDefault="00AD3FD1" w:rsidP="00AD3FD1">
      <w:pPr>
        <w:spacing w:line="226" w:lineRule="auto"/>
        <w:jc w:val="both"/>
        <w:rPr>
          <w:rFonts w:ascii="Arial Narrow" w:hAnsi="Arial Narrow" w:cs="Arial"/>
          <w:sz w:val="18"/>
          <w:szCs w:val="18"/>
        </w:rPr>
      </w:pPr>
      <w:r w:rsidRPr="00AD3FD1">
        <w:rPr>
          <w:rFonts w:ascii="Arial Narrow" w:hAnsi="Arial Narrow" w:cs="Arial"/>
          <w:sz w:val="18"/>
          <w:szCs w:val="18"/>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widowControl w:val="0"/>
        <w:numPr>
          <w:ilvl w:val="0"/>
          <w:numId w:val="6"/>
        </w:numPr>
        <w:spacing w:line="226" w:lineRule="auto"/>
        <w:jc w:val="both"/>
        <w:rPr>
          <w:rFonts w:ascii="Arial Narrow" w:hAnsi="Arial Narrow" w:cs="Arial"/>
          <w:sz w:val="18"/>
          <w:szCs w:val="18"/>
        </w:rPr>
      </w:pPr>
      <w:r w:rsidRPr="00AD3FD1">
        <w:rPr>
          <w:rFonts w:ascii="Arial Narrow" w:hAnsi="Arial Narrow" w:cs="Arial"/>
          <w:sz w:val="18"/>
          <w:szCs w:val="18"/>
        </w:rPr>
        <w:t>I hereby certify and represent that (</w:t>
      </w:r>
      <w:proofErr w:type="spellStart"/>
      <w:r w:rsidRPr="00AD3FD1">
        <w:rPr>
          <w:rFonts w:ascii="Arial Narrow" w:hAnsi="Arial Narrow" w:cs="Arial"/>
          <w:sz w:val="18"/>
          <w:szCs w:val="18"/>
        </w:rPr>
        <w:t>i</w:t>
      </w:r>
      <w:proofErr w:type="spellEnd"/>
      <w:r w:rsidRPr="00AD3FD1">
        <w:rPr>
          <w:rFonts w:ascii="Arial Narrow" w:hAnsi="Arial Narrow" w:cs="Arial"/>
          <w:sz w:val="18"/>
          <w:szCs w:val="18"/>
        </w:rPr>
        <w:t>) I am in good health and in proper physical condition to participate in the Events; and (ii) I have not been advised of any medical conditions that would impair my ability to safely participate in the Events</w:t>
      </w:r>
      <w:r w:rsidRPr="00AD3FD1">
        <w:rPr>
          <w:rFonts w:ascii="Arial Narrow" w:hAnsi="Arial Narrow" w:cs="Arial"/>
          <w:b/>
          <w:sz w:val="18"/>
          <w:szCs w:val="18"/>
        </w:rPr>
        <w:t xml:space="preserve">. </w:t>
      </w:r>
      <w:r w:rsidRPr="00AD3FD1">
        <w:rPr>
          <w:rFonts w:ascii="Arial Narrow" w:hAnsi="Arial Narrow" w:cs="Arial"/>
          <w:sz w:val="18"/>
          <w:szCs w:val="18"/>
        </w:rPr>
        <w:t>I agree that it is my sole responsibility to determine whether I am sufficiently fit and healthy enough to participate in the Events.</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widowControl w:val="0"/>
        <w:numPr>
          <w:ilvl w:val="0"/>
          <w:numId w:val="6"/>
        </w:numPr>
        <w:spacing w:line="226" w:lineRule="auto"/>
        <w:jc w:val="both"/>
        <w:rPr>
          <w:rFonts w:ascii="Arial Narrow" w:hAnsi="Arial Narrow" w:cs="Arial"/>
          <w:sz w:val="18"/>
          <w:szCs w:val="18"/>
        </w:rPr>
      </w:pPr>
      <w:r w:rsidRPr="00AD3FD1">
        <w:rPr>
          <w:rFonts w:ascii="Arial Narrow" w:hAnsi="Arial Narrow" w:cs="Arial"/>
          <w:sz w:val="18"/>
          <w:szCs w:val="18"/>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widowControl w:val="0"/>
        <w:numPr>
          <w:ilvl w:val="0"/>
          <w:numId w:val="6"/>
        </w:numPr>
        <w:spacing w:line="226" w:lineRule="auto"/>
        <w:jc w:val="both"/>
        <w:rPr>
          <w:rFonts w:ascii="Arial Narrow" w:hAnsi="Arial Narrow" w:cs="Arial"/>
          <w:sz w:val="18"/>
          <w:szCs w:val="18"/>
        </w:rPr>
      </w:pPr>
      <w:r w:rsidRPr="00AD3FD1">
        <w:rPr>
          <w:rFonts w:ascii="Arial Narrow" w:hAnsi="Arial Narrow" w:cs="Arial"/>
          <w:sz w:val="18"/>
          <w:szCs w:val="18"/>
        </w:rPr>
        <w:t>I agree to be familiar with and to abide by the Rules and Regulations established by USMS, including any safety regulations. I accept sole responsibility for my own conduct and actions while participating in the Events.</w:t>
      </w:r>
    </w:p>
    <w:p w:rsidR="00AD3FD1" w:rsidRPr="00AD3FD1" w:rsidRDefault="00AD3FD1" w:rsidP="00AD3FD1">
      <w:pPr>
        <w:pStyle w:val="ListParagraph"/>
        <w:rPr>
          <w:rFonts w:ascii="Arial Narrow" w:hAnsi="Arial Narrow" w:cs="Arial"/>
          <w:sz w:val="18"/>
          <w:szCs w:val="18"/>
        </w:rPr>
      </w:pPr>
    </w:p>
    <w:p w:rsidR="00AD3FD1" w:rsidRPr="00AD3FD1" w:rsidRDefault="00AD3FD1" w:rsidP="00AD3FD1">
      <w:pPr>
        <w:widowControl w:val="0"/>
        <w:numPr>
          <w:ilvl w:val="0"/>
          <w:numId w:val="6"/>
        </w:numPr>
        <w:spacing w:line="226" w:lineRule="auto"/>
        <w:jc w:val="both"/>
        <w:rPr>
          <w:rFonts w:ascii="Arial Narrow" w:hAnsi="Arial Narrow" w:cs="Arial"/>
          <w:sz w:val="18"/>
          <w:szCs w:val="18"/>
        </w:rPr>
      </w:pPr>
      <w:r w:rsidRPr="00AD3FD1">
        <w:rPr>
          <w:rFonts w:ascii="Arial Narrow" w:hAnsi="Arial Narrow" w:cs="Arial"/>
          <w:sz w:val="18"/>
          <w:szCs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AD3FD1">
        <w:rPr>
          <w:rFonts w:ascii="Arial Narrow" w:hAnsi="Arial Narrow" w:cs="Arial"/>
          <w:b/>
          <w:sz w:val="18"/>
          <w:szCs w:val="18"/>
        </w:rPr>
        <w:t xml:space="preserve">, </w:t>
      </w:r>
      <w:r w:rsidRPr="00AD3FD1">
        <w:rPr>
          <w:rFonts w:ascii="Arial Narrow" w:hAnsi="Arial Narrow" w:cs="Arial"/>
          <w:sz w:val="18"/>
          <w:szCs w:val="18"/>
        </w:rPr>
        <w:t>the “Released Parties</w:t>
      </w:r>
      <w:r w:rsidRPr="00AD3FD1">
        <w:rPr>
          <w:rFonts w:ascii="Arial Narrow" w:hAnsi="Arial Narrow" w:cs="Arial"/>
          <w:b/>
          <w:sz w:val="18"/>
          <w:szCs w:val="18"/>
        </w:rPr>
        <w:t>”</w:t>
      </w:r>
      <w:r w:rsidRPr="00AD3FD1">
        <w:rPr>
          <w:rFonts w:ascii="Arial Narrow" w:hAnsi="Arial Narrow" w:cs="Arial"/>
          <w:sz w:val="18"/>
          <w:szCs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widowControl w:val="0"/>
        <w:numPr>
          <w:ilvl w:val="0"/>
          <w:numId w:val="6"/>
        </w:numPr>
        <w:spacing w:line="226" w:lineRule="auto"/>
        <w:jc w:val="both"/>
        <w:rPr>
          <w:rFonts w:ascii="Arial Narrow" w:hAnsi="Arial Narrow" w:cs="Arial"/>
          <w:sz w:val="18"/>
          <w:szCs w:val="18"/>
        </w:rPr>
      </w:pPr>
      <w:r w:rsidRPr="00AD3FD1">
        <w:rPr>
          <w:rFonts w:ascii="Arial Narrow" w:hAnsi="Arial Narrow" w:cs="Arial"/>
          <w:sz w:val="18"/>
          <w:szCs w:val="18"/>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spacing w:line="226" w:lineRule="auto"/>
        <w:jc w:val="both"/>
        <w:rPr>
          <w:rFonts w:ascii="Arial Narrow" w:hAnsi="Arial Narrow" w:cs="Arial"/>
          <w:sz w:val="18"/>
          <w:szCs w:val="18"/>
        </w:rPr>
      </w:pPr>
      <w:r w:rsidRPr="00AD3FD1">
        <w:rPr>
          <w:rFonts w:ascii="Arial Narrow" w:hAnsi="Arial Narrow" w:cs="Arial"/>
          <w:sz w:val="18"/>
          <w:szCs w:val="18"/>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AD3FD1" w:rsidRPr="00AD3FD1" w:rsidRDefault="00AD3FD1" w:rsidP="00AD3FD1">
      <w:pPr>
        <w:spacing w:line="226" w:lineRule="auto"/>
        <w:jc w:val="both"/>
        <w:rPr>
          <w:rFonts w:ascii="Arial Narrow" w:hAnsi="Arial Narrow" w:cs="Arial"/>
          <w:sz w:val="18"/>
          <w:szCs w:val="18"/>
        </w:rPr>
      </w:pPr>
    </w:p>
    <w:p w:rsidR="00AD3FD1" w:rsidRPr="00AD3FD1" w:rsidRDefault="00AD3FD1" w:rsidP="00AD3FD1">
      <w:pPr>
        <w:spacing w:line="226" w:lineRule="auto"/>
        <w:jc w:val="both"/>
        <w:rPr>
          <w:rFonts w:ascii="Arial Narrow" w:hAnsi="Arial Narrow" w:cs="Arial"/>
          <w:sz w:val="18"/>
          <w:szCs w:val="18"/>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AD3FD1" w:rsidRPr="00C80AC2" w:rsidTr="00D37613">
        <w:trPr>
          <w:trHeight w:val="432"/>
        </w:trPr>
        <w:tc>
          <w:tcPr>
            <w:tcW w:w="2889" w:type="dxa"/>
          </w:tcPr>
          <w:p w:rsidR="00AD3FD1" w:rsidRPr="00C80AC2" w:rsidRDefault="00AD3FD1" w:rsidP="00D37613">
            <w:pPr>
              <w:rPr>
                <w:rFonts w:ascii="Arial" w:hAnsi="Arial"/>
                <w:sz w:val="16"/>
                <w:szCs w:val="16"/>
              </w:rPr>
            </w:pPr>
            <w:r w:rsidRPr="00C80AC2">
              <w:rPr>
                <w:rFonts w:ascii="Arial" w:hAnsi="Arial"/>
                <w:sz w:val="16"/>
                <w:szCs w:val="16"/>
              </w:rPr>
              <w:t>Last Name</w:t>
            </w:r>
          </w:p>
        </w:tc>
        <w:tc>
          <w:tcPr>
            <w:tcW w:w="2700" w:type="dxa"/>
          </w:tcPr>
          <w:p w:rsidR="00AD3FD1" w:rsidRPr="00C80AC2" w:rsidRDefault="00AD3FD1" w:rsidP="00D37613">
            <w:pPr>
              <w:rPr>
                <w:rFonts w:ascii="Arial" w:hAnsi="Arial"/>
                <w:sz w:val="16"/>
                <w:szCs w:val="16"/>
              </w:rPr>
            </w:pPr>
            <w:r w:rsidRPr="00C80AC2">
              <w:rPr>
                <w:rFonts w:ascii="Arial" w:hAnsi="Arial"/>
                <w:sz w:val="16"/>
                <w:szCs w:val="16"/>
              </w:rPr>
              <w:t>First Name</w:t>
            </w:r>
          </w:p>
        </w:tc>
        <w:tc>
          <w:tcPr>
            <w:tcW w:w="810" w:type="dxa"/>
          </w:tcPr>
          <w:p w:rsidR="00AD3FD1" w:rsidRPr="00C80AC2" w:rsidRDefault="00AD3FD1" w:rsidP="00D37613">
            <w:pPr>
              <w:rPr>
                <w:rFonts w:ascii="Arial" w:hAnsi="Arial"/>
                <w:sz w:val="16"/>
                <w:szCs w:val="16"/>
              </w:rPr>
            </w:pPr>
            <w:r w:rsidRPr="00C80AC2">
              <w:rPr>
                <w:rFonts w:ascii="Arial" w:hAnsi="Arial"/>
                <w:sz w:val="16"/>
                <w:szCs w:val="16"/>
              </w:rPr>
              <w:t>MI</w:t>
            </w:r>
          </w:p>
        </w:tc>
        <w:tc>
          <w:tcPr>
            <w:tcW w:w="1170" w:type="dxa"/>
            <w:gridSpan w:val="2"/>
          </w:tcPr>
          <w:p w:rsidR="00AD3FD1" w:rsidRPr="00C80AC2" w:rsidRDefault="00AD3FD1" w:rsidP="00D37613">
            <w:pPr>
              <w:rPr>
                <w:rFonts w:ascii="Arial" w:hAnsi="Arial"/>
                <w:sz w:val="18"/>
              </w:rPr>
            </w:pPr>
            <w:r w:rsidRPr="00C80AC2">
              <w:rPr>
                <w:rFonts w:ascii="Arial" w:hAnsi="Arial"/>
                <w:sz w:val="18"/>
              </w:rPr>
              <w:t>Sex (circle)</w:t>
            </w:r>
          </w:p>
          <w:p w:rsidR="00AD3FD1" w:rsidRPr="00C80AC2" w:rsidRDefault="00AD3FD1" w:rsidP="00D37613">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rsidR="00AD3FD1" w:rsidRPr="00C80AC2" w:rsidRDefault="00AD3FD1" w:rsidP="00D37613">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AD3FD1" w:rsidRPr="00C80AC2" w:rsidTr="00D37613">
        <w:trPr>
          <w:trHeight w:val="432"/>
        </w:trPr>
        <w:tc>
          <w:tcPr>
            <w:tcW w:w="10530" w:type="dxa"/>
            <w:gridSpan w:val="6"/>
          </w:tcPr>
          <w:p w:rsidR="00AD3FD1" w:rsidRPr="00C80AC2" w:rsidRDefault="00AD3FD1" w:rsidP="00D37613">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AD3FD1" w:rsidRPr="00C80AC2" w:rsidTr="00D37613">
        <w:trPr>
          <w:trHeight w:val="432"/>
        </w:trPr>
        <w:tc>
          <w:tcPr>
            <w:tcW w:w="7119" w:type="dxa"/>
            <w:gridSpan w:val="4"/>
          </w:tcPr>
          <w:p w:rsidR="00AD3FD1" w:rsidRPr="00C80AC2" w:rsidRDefault="00AD3FD1" w:rsidP="00D37613">
            <w:pPr>
              <w:rPr>
                <w:rFonts w:ascii="Arial" w:hAnsi="Arial" w:cs="Arial"/>
                <w:bCs/>
                <w:sz w:val="20"/>
              </w:rPr>
            </w:pPr>
            <w:r w:rsidRPr="008172E7">
              <w:rPr>
                <w:rFonts w:ascii="Arial" w:hAnsi="Arial" w:cs="Arial"/>
                <w:bCs/>
                <w:sz w:val="20"/>
              </w:rPr>
              <w:t>Signature of Participant</w:t>
            </w:r>
          </w:p>
          <w:p w:rsidR="00AD3FD1" w:rsidRDefault="00AD3FD1" w:rsidP="00D37613">
            <w:pPr>
              <w:rPr>
                <w:rFonts w:ascii="Arial" w:hAnsi="Arial" w:cs="Arial"/>
                <w:bCs/>
                <w:sz w:val="16"/>
                <w:szCs w:val="16"/>
              </w:rPr>
            </w:pPr>
          </w:p>
          <w:p w:rsidR="00AD3FD1" w:rsidRPr="00C80AC2" w:rsidRDefault="00AD3FD1" w:rsidP="00D37613">
            <w:pPr>
              <w:rPr>
                <w:rFonts w:ascii="Arial" w:hAnsi="Arial" w:cs="Arial"/>
                <w:bCs/>
                <w:sz w:val="16"/>
                <w:szCs w:val="16"/>
              </w:rPr>
            </w:pPr>
          </w:p>
          <w:p w:rsidR="00AD3FD1" w:rsidRPr="00C80AC2" w:rsidRDefault="00AD3FD1" w:rsidP="00D37613">
            <w:pPr>
              <w:rPr>
                <w:rFonts w:ascii="Arial" w:hAnsi="Arial" w:cs="Arial"/>
                <w:bCs/>
                <w:sz w:val="16"/>
                <w:szCs w:val="16"/>
              </w:rPr>
            </w:pPr>
          </w:p>
        </w:tc>
        <w:tc>
          <w:tcPr>
            <w:tcW w:w="3411" w:type="dxa"/>
            <w:gridSpan w:val="2"/>
          </w:tcPr>
          <w:p w:rsidR="00AD3FD1" w:rsidRPr="00C80AC2" w:rsidRDefault="00AD3FD1" w:rsidP="00D37613">
            <w:pPr>
              <w:rPr>
                <w:rFonts w:ascii="Arial" w:hAnsi="Arial"/>
                <w:sz w:val="20"/>
              </w:rPr>
            </w:pPr>
            <w:r w:rsidRPr="008172E7">
              <w:rPr>
                <w:rFonts w:ascii="Arial" w:hAnsi="Arial"/>
                <w:sz w:val="20"/>
              </w:rPr>
              <w:t>Date Signed</w:t>
            </w:r>
          </w:p>
        </w:tc>
      </w:tr>
    </w:tbl>
    <w:p w:rsidR="00AD3FD1" w:rsidRPr="00AD3FD1" w:rsidRDefault="00AD3FD1" w:rsidP="00AD3FD1">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AD3FD1" w:rsidRPr="00AD3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9AF"/>
    <w:multiLevelType w:val="multilevel"/>
    <w:tmpl w:val="F50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403CA"/>
    <w:multiLevelType w:val="hybridMultilevel"/>
    <w:tmpl w:val="685ACFF2"/>
    <w:lvl w:ilvl="0" w:tplc="D9B478F2">
      <w:start w:val="200"/>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4196917"/>
    <w:multiLevelType w:val="multilevel"/>
    <w:tmpl w:val="E3EC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87DE6"/>
    <w:multiLevelType w:val="multilevel"/>
    <w:tmpl w:val="443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8641C"/>
    <w:multiLevelType w:val="multilevel"/>
    <w:tmpl w:val="8DA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32"/>
    <w:rsid w:val="002B7806"/>
    <w:rsid w:val="002C7BBE"/>
    <w:rsid w:val="00690164"/>
    <w:rsid w:val="007C3C87"/>
    <w:rsid w:val="00980F39"/>
    <w:rsid w:val="00AD3FD1"/>
    <w:rsid w:val="00B06A44"/>
    <w:rsid w:val="00B62232"/>
    <w:rsid w:val="00C157DA"/>
    <w:rsid w:val="00CF6F31"/>
    <w:rsid w:val="00D37FEB"/>
    <w:rsid w:val="00EC40E8"/>
    <w:rsid w:val="00F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06"/>
    <w:rPr>
      <w:sz w:val="24"/>
      <w:szCs w:val="24"/>
    </w:rPr>
  </w:style>
  <w:style w:type="paragraph" w:styleId="Heading1">
    <w:name w:val="heading 1"/>
    <w:basedOn w:val="Normal"/>
    <w:next w:val="Normal"/>
    <w:link w:val="Heading1Char"/>
    <w:uiPriority w:val="9"/>
    <w:qFormat/>
    <w:rsid w:val="002B780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78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780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780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780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780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7806"/>
    <w:pPr>
      <w:spacing w:before="240" w:after="60"/>
      <w:outlineLvl w:val="6"/>
    </w:pPr>
  </w:style>
  <w:style w:type="paragraph" w:styleId="Heading8">
    <w:name w:val="heading 8"/>
    <w:basedOn w:val="Normal"/>
    <w:next w:val="Normal"/>
    <w:link w:val="Heading8Char"/>
    <w:uiPriority w:val="9"/>
    <w:semiHidden/>
    <w:unhideWhenUsed/>
    <w:qFormat/>
    <w:rsid w:val="002B7806"/>
    <w:pPr>
      <w:spacing w:before="240" w:after="60"/>
      <w:outlineLvl w:val="7"/>
    </w:pPr>
    <w:rPr>
      <w:i/>
      <w:iCs/>
    </w:rPr>
  </w:style>
  <w:style w:type="paragraph" w:styleId="Heading9">
    <w:name w:val="heading 9"/>
    <w:basedOn w:val="Normal"/>
    <w:next w:val="Normal"/>
    <w:link w:val="Heading9Char"/>
    <w:uiPriority w:val="9"/>
    <w:semiHidden/>
    <w:unhideWhenUsed/>
    <w:qFormat/>
    <w:rsid w:val="002B780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80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780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780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7806"/>
    <w:rPr>
      <w:b/>
      <w:bCs/>
      <w:sz w:val="28"/>
      <w:szCs w:val="28"/>
    </w:rPr>
  </w:style>
  <w:style w:type="character" w:customStyle="1" w:styleId="Heading5Char">
    <w:name w:val="Heading 5 Char"/>
    <w:basedOn w:val="DefaultParagraphFont"/>
    <w:link w:val="Heading5"/>
    <w:uiPriority w:val="9"/>
    <w:semiHidden/>
    <w:rsid w:val="002B7806"/>
    <w:rPr>
      <w:b/>
      <w:bCs/>
      <w:i/>
      <w:iCs/>
      <w:sz w:val="26"/>
      <w:szCs w:val="26"/>
    </w:rPr>
  </w:style>
  <w:style w:type="character" w:customStyle="1" w:styleId="Heading6Char">
    <w:name w:val="Heading 6 Char"/>
    <w:basedOn w:val="DefaultParagraphFont"/>
    <w:link w:val="Heading6"/>
    <w:uiPriority w:val="9"/>
    <w:semiHidden/>
    <w:rsid w:val="002B7806"/>
    <w:rPr>
      <w:b/>
      <w:bCs/>
    </w:rPr>
  </w:style>
  <w:style w:type="character" w:customStyle="1" w:styleId="Heading7Char">
    <w:name w:val="Heading 7 Char"/>
    <w:basedOn w:val="DefaultParagraphFont"/>
    <w:link w:val="Heading7"/>
    <w:uiPriority w:val="9"/>
    <w:semiHidden/>
    <w:rsid w:val="002B7806"/>
    <w:rPr>
      <w:sz w:val="24"/>
      <w:szCs w:val="24"/>
    </w:rPr>
  </w:style>
  <w:style w:type="character" w:customStyle="1" w:styleId="Heading8Char">
    <w:name w:val="Heading 8 Char"/>
    <w:basedOn w:val="DefaultParagraphFont"/>
    <w:link w:val="Heading8"/>
    <w:uiPriority w:val="9"/>
    <w:semiHidden/>
    <w:rsid w:val="002B7806"/>
    <w:rPr>
      <w:i/>
      <w:iCs/>
      <w:sz w:val="24"/>
      <w:szCs w:val="24"/>
    </w:rPr>
  </w:style>
  <w:style w:type="character" w:customStyle="1" w:styleId="Heading9Char">
    <w:name w:val="Heading 9 Char"/>
    <w:basedOn w:val="DefaultParagraphFont"/>
    <w:link w:val="Heading9"/>
    <w:uiPriority w:val="9"/>
    <w:semiHidden/>
    <w:rsid w:val="002B7806"/>
    <w:rPr>
      <w:rFonts w:asciiTheme="majorHAnsi" w:eastAsiaTheme="majorEastAsia" w:hAnsiTheme="majorHAnsi"/>
    </w:rPr>
  </w:style>
  <w:style w:type="paragraph" w:styleId="Title">
    <w:name w:val="Title"/>
    <w:basedOn w:val="Normal"/>
    <w:next w:val="Normal"/>
    <w:link w:val="TitleChar"/>
    <w:uiPriority w:val="10"/>
    <w:qFormat/>
    <w:rsid w:val="002B780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780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78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7806"/>
    <w:rPr>
      <w:rFonts w:asciiTheme="majorHAnsi" w:eastAsiaTheme="majorEastAsia" w:hAnsiTheme="majorHAnsi"/>
      <w:sz w:val="24"/>
      <w:szCs w:val="24"/>
    </w:rPr>
  </w:style>
  <w:style w:type="character" w:styleId="Strong">
    <w:name w:val="Strong"/>
    <w:basedOn w:val="DefaultParagraphFont"/>
    <w:uiPriority w:val="22"/>
    <w:qFormat/>
    <w:rsid w:val="002B7806"/>
    <w:rPr>
      <w:b/>
      <w:bCs/>
    </w:rPr>
  </w:style>
  <w:style w:type="character" w:styleId="Emphasis">
    <w:name w:val="Emphasis"/>
    <w:basedOn w:val="DefaultParagraphFont"/>
    <w:uiPriority w:val="20"/>
    <w:qFormat/>
    <w:rsid w:val="002B7806"/>
    <w:rPr>
      <w:rFonts w:asciiTheme="minorHAnsi" w:hAnsiTheme="minorHAnsi"/>
      <w:b/>
      <w:i/>
      <w:iCs/>
    </w:rPr>
  </w:style>
  <w:style w:type="paragraph" w:styleId="NoSpacing">
    <w:name w:val="No Spacing"/>
    <w:basedOn w:val="Normal"/>
    <w:uiPriority w:val="1"/>
    <w:qFormat/>
    <w:rsid w:val="002B7806"/>
    <w:rPr>
      <w:szCs w:val="32"/>
    </w:rPr>
  </w:style>
  <w:style w:type="paragraph" w:styleId="ListParagraph">
    <w:name w:val="List Paragraph"/>
    <w:basedOn w:val="Normal"/>
    <w:uiPriority w:val="34"/>
    <w:qFormat/>
    <w:rsid w:val="002B7806"/>
    <w:pPr>
      <w:ind w:left="720"/>
      <w:contextualSpacing/>
    </w:pPr>
  </w:style>
  <w:style w:type="paragraph" w:styleId="Quote">
    <w:name w:val="Quote"/>
    <w:basedOn w:val="Normal"/>
    <w:next w:val="Normal"/>
    <w:link w:val="QuoteChar"/>
    <w:uiPriority w:val="29"/>
    <w:qFormat/>
    <w:rsid w:val="002B7806"/>
    <w:rPr>
      <w:i/>
    </w:rPr>
  </w:style>
  <w:style w:type="character" w:customStyle="1" w:styleId="QuoteChar">
    <w:name w:val="Quote Char"/>
    <w:basedOn w:val="DefaultParagraphFont"/>
    <w:link w:val="Quote"/>
    <w:uiPriority w:val="29"/>
    <w:rsid w:val="002B7806"/>
    <w:rPr>
      <w:i/>
      <w:sz w:val="24"/>
      <w:szCs w:val="24"/>
    </w:rPr>
  </w:style>
  <w:style w:type="paragraph" w:styleId="IntenseQuote">
    <w:name w:val="Intense Quote"/>
    <w:basedOn w:val="Normal"/>
    <w:next w:val="Normal"/>
    <w:link w:val="IntenseQuoteChar"/>
    <w:uiPriority w:val="30"/>
    <w:qFormat/>
    <w:rsid w:val="002B7806"/>
    <w:pPr>
      <w:ind w:left="720" w:right="720"/>
    </w:pPr>
    <w:rPr>
      <w:b/>
      <w:i/>
      <w:szCs w:val="22"/>
    </w:rPr>
  </w:style>
  <w:style w:type="character" w:customStyle="1" w:styleId="IntenseQuoteChar">
    <w:name w:val="Intense Quote Char"/>
    <w:basedOn w:val="DefaultParagraphFont"/>
    <w:link w:val="IntenseQuote"/>
    <w:uiPriority w:val="30"/>
    <w:rsid w:val="002B7806"/>
    <w:rPr>
      <w:b/>
      <w:i/>
      <w:sz w:val="24"/>
    </w:rPr>
  </w:style>
  <w:style w:type="character" w:styleId="SubtleEmphasis">
    <w:name w:val="Subtle Emphasis"/>
    <w:uiPriority w:val="19"/>
    <w:qFormat/>
    <w:rsid w:val="002B7806"/>
    <w:rPr>
      <w:i/>
      <w:color w:val="5A5A5A" w:themeColor="text1" w:themeTint="A5"/>
    </w:rPr>
  </w:style>
  <w:style w:type="character" w:styleId="IntenseEmphasis">
    <w:name w:val="Intense Emphasis"/>
    <w:basedOn w:val="DefaultParagraphFont"/>
    <w:uiPriority w:val="21"/>
    <w:qFormat/>
    <w:rsid w:val="002B7806"/>
    <w:rPr>
      <w:b/>
      <w:i/>
      <w:sz w:val="24"/>
      <w:szCs w:val="24"/>
      <w:u w:val="single"/>
    </w:rPr>
  </w:style>
  <w:style w:type="character" w:styleId="SubtleReference">
    <w:name w:val="Subtle Reference"/>
    <w:basedOn w:val="DefaultParagraphFont"/>
    <w:uiPriority w:val="31"/>
    <w:qFormat/>
    <w:rsid w:val="002B7806"/>
    <w:rPr>
      <w:sz w:val="24"/>
      <w:szCs w:val="24"/>
      <w:u w:val="single"/>
    </w:rPr>
  </w:style>
  <w:style w:type="character" w:styleId="IntenseReference">
    <w:name w:val="Intense Reference"/>
    <w:basedOn w:val="DefaultParagraphFont"/>
    <w:uiPriority w:val="32"/>
    <w:qFormat/>
    <w:rsid w:val="002B7806"/>
    <w:rPr>
      <w:b/>
      <w:sz w:val="24"/>
      <w:u w:val="single"/>
    </w:rPr>
  </w:style>
  <w:style w:type="character" w:styleId="BookTitle">
    <w:name w:val="Book Title"/>
    <w:basedOn w:val="DefaultParagraphFont"/>
    <w:uiPriority w:val="33"/>
    <w:qFormat/>
    <w:rsid w:val="002B780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7806"/>
    <w:pPr>
      <w:outlineLvl w:val="9"/>
    </w:pPr>
  </w:style>
  <w:style w:type="paragraph" w:styleId="NormalWeb">
    <w:name w:val="Normal (Web)"/>
    <w:basedOn w:val="Normal"/>
    <w:uiPriority w:val="99"/>
    <w:semiHidden/>
    <w:unhideWhenUsed/>
    <w:rsid w:val="00B6223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62232"/>
    <w:rPr>
      <w:color w:val="0000FF"/>
      <w:u w:val="single"/>
    </w:rPr>
  </w:style>
  <w:style w:type="paragraph" w:styleId="BalloonText">
    <w:name w:val="Balloon Text"/>
    <w:basedOn w:val="Normal"/>
    <w:link w:val="BalloonTextChar"/>
    <w:uiPriority w:val="99"/>
    <w:semiHidden/>
    <w:unhideWhenUsed/>
    <w:rsid w:val="00B62232"/>
    <w:rPr>
      <w:rFonts w:ascii="Tahoma" w:hAnsi="Tahoma" w:cs="Tahoma"/>
      <w:sz w:val="16"/>
      <w:szCs w:val="16"/>
    </w:rPr>
  </w:style>
  <w:style w:type="character" w:customStyle="1" w:styleId="BalloonTextChar">
    <w:name w:val="Balloon Text Char"/>
    <w:basedOn w:val="DefaultParagraphFont"/>
    <w:link w:val="BalloonText"/>
    <w:uiPriority w:val="99"/>
    <w:semiHidden/>
    <w:rsid w:val="00B62232"/>
    <w:rPr>
      <w:rFonts w:ascii="Tahoma" w:hAnsi="Tahoma" w:cs="Tahoma"/>
      <w:sz w:val="16"/>
      <w:szCs w:val="16"/>
    </w:rPr>
  </w:style>
  <w:style w:type="table" w:styleId="TableGrid">
    <w:name w:val="Table Grid"/>
    <w:basedOn w:val="TableNormal"/>
    <w:uiPriority w:val="59"/>
    <w:rsid w:val="00CF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06"/>
    <w:rPr>
      <w:sz w:val="24"/>
      <w:szCs w:val="24"/>
    </w:rPr>
  </w:style>
  <w:style w:type="paragraph" w:styleId="Heading1">
    <w:name w:val="heading 1"/>
    <w:basedOn w:val="Normal"/>
    <w:next w:val="Normal"/>
    <w:link w:val="Heading1Char"/>
    <w:uiPriority w:val="9"/>
    <w:qFormat/>
    <w:rsid w:val="002B780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78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780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780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780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780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7806"/>
    <w:pPr>
      <w:spacing w:before="240" w:after="60"/>
      <w:outlineLvl w:val="6"/>
    </w:pPr>
  </w:style>
  <w:style w:type="paragraph" w:styleId="Heading8">
    <w:name w:val="heading 8"/>
    <w:basedOn w:val="Normal"/>
    <w:next w:val="Normal"/>
    <w:link w:val="Heading8Char"/>
    <w:uiPriority w:val="9"/>
    <w:semiHidden/>
    <w:unhideWhenUsed/>
    <w:qFormat/>
    <w:rsid w:val="002B7806"/>
    <w:pPr>
      <w:spacing w:before="240" w:after="60"/>
      <w:outlineLvl w:val="7"/>
    </w:pPr>
    <w:rPr>
      <w:i/>
      <w:iCs/>
    </w:rPr>
  </w:style>
  <w:style w:type="paragraph" w:styleId="Heading9">
    <w:name w:val="heading 9"/>
    <w:basedOn w:val="Normal"/>
    <w:next w:val="Normal"/>
    <w:link w:val="Heading9Char"/>
    <w:uiPriority w:val="9"/>
    <w:semiHidden/>
    <w:unhideWhenUsed/>
    <w:qFormat/>
    <w:rsid w:val="002B780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80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780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780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7806"/>
    <w:rPr>
      <w:b/>
      <w:bCs/>
      <w:sz w:val="28"/>
      <w:szCs w:val="28"/>
    </w:rPr>
  </w:style>
  <w:style w:type="character" w:customStyle="1" w:styleId="Heading5Char">
    <w:name w:val="Heading 5 Char"/>
    <w:basedOn w:val="DefaultParagraphFont"/>
    <w:link w:val="Heading5"/>
    <w:uiPriority w:val="9"/>
    <w:semiHidden/>
    <w:rsid w:val="002B7806"/>
    <w:rPr>
      <w:b/>
      <w:bCs/>
      <w:i/>
      <w:iCs/>
      <w:sz w:val="26"/>
      <w:szCs w:val="26"/>
    </w:rPr>
  </w:style>
  <w:style w:type="character" w:customStyle="1" w:styleId="Heading6Char">
    <w:name w:val="Heading 6 Char"/>
    <w:basedOn w:val="DefaultParagraphFont"/>
    <w:link w:val="Heading6"/>
    <w:uiPriority w:val="9"/>
    <w:semiHidden/>
    <w:rsid w:val="002B7806"/>
    <w:rPr>
      <w:b/>
      <w:bCs/>
    </w:rPr>
  </w:style>
  <w:style w:type="character" w:customStyle="1" w:styleId="Heading7Char">
    <w:name w:val="Heading 7 Char"/>
    <w:basedOn w:val="DefaultParagraphFont"/>
    <w:link w:val="Heading7"/>
    <w:uiPriority w:val="9"/>
    <w:semiHidden/>
    <w:rsid w:val="002B7806"/>
    <w:rPr>
      <w:sz w:val="24"/>
      <w:szCs w:val="24"/>
    </w:rPr>
  </w:style>
  <w:style w:type="character" w:customStyle="1" w:styleId="Heading8Char">
    <w:name w:val="Heading 8 Char"/>
    <w:basedOn w:val="DefaultParagraphFont"/>
    <w:link w:val="Heading8"/>
    <w:uiPriority w:val="9"/>
    <w:semiHidden/>
    <w:rsid w:val="002B7806"/>
    <w:rPr>
      <w:i/>
      <w:iCs/>
      <w:sz w:val="24"/>
      <w:szCs w:val="24"/>
    </w:rPr>
  </w:style>
  <w:style w:type="character" w:customStyle="1" w:styleId="Heading9Char">
    <w:name w:val="Heading 9 Char"/>
    <w:basedOn w:val="DefaultParagraphFont"/>
    <w:link w:val="Heading9"/>
    <w:uiPriority w:val="9"/>
    <w:semiHidden/>
    <w:rsid w:val="002B7806"/>
    <w:rPr>
      <w:rFonts w:asciiTheme="majorHAnsi" w:eastAsiaTheme="majorEastAsia" w:hAnsiTheme="majorHAnsi"/>
    </w:rPr>
  </w:style>
  <w:style w:type="paragraph" w:styleId="Title">
    <w:name w:val="Title"/>
    <w:basedOn w:val="Normal"/>
    <w:next w:val="Normal"/>
    <w:link w:val="TitleChar"/>
    <w:uiPriority w:val="10"/>
    <w:qFormat/>
    <w:rsid w:val="002B780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780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78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7806"/>
    <w:rPr>
      <w:rFonts w:asciiTheme="majorHAnsi" w:eastAsiaTheme="majorEastAsia" w:hAnsiTheme="majorHAnsi"/>
      <w:sz w:val="24"/>
      <w:szCs w:val="24"/>
    </w:rPr>
  </w:style>
  <w:style w:type="character" w:styleId="Strong">
    <w:name w:val="Strong"/>
    <w:basedOn w:val="DefaultParagraphFont"/>
    <w:uiPriority w:val="22"/>
    <w:qFormat/>
    <w:rsid w:val="002B7806"/>
    <w:rPr>
      <w:b/>
      <w:bCs/>
    </w:rPr>
  </w:style>
  <w:style w:type="character" w:styleId="Emphasis">
    <w:name w:val="Emphasis"/>
    <w:basedOn w:val="DefaultParagraphFont"/>
    <w:uiPriority w:val="20"/>
    <w:qFormat/>
    <w:rsid w:val="002B7806"/>
    <w:rPr>
      <w:rFonts w:asciiTheme="minorHAnsi" w:hAnsiTheme="minorHAnsi"/>
      <w:b/>
      <w:i/>
      <w:iCs/>
    </w:rPr>
  </w:style>
  <w:style w:type="paragraph" w:styleId="NoSpacing">
    <w:name w:val="No Spacing"/>
    <w:basedOn w:val="Normal"/>
    <w:uiPriority w:val="1"/>
    <w:qFormat/>
    <w:rsid w:val="002B7806"/>
    <w:rPr>
      <w:szCs w:val="32"/>
    </w:rPr>
  </w:style>
  <w:style w:type="paragraph" w:styleId="ListParagraph">
    <w:name w:val="List Paragraph"/>
    <w:basedOn w:val="Normal"/>
    <w:uiPriority w:val="34"/>
    <w:qFormat/>
    <w:rsid w:val="002B7806"/>
    <w:pPr>
      <w:ind w:left="720"/>
      <w:contextualSpacing/>
    </w:pPr>
  </w:style>
  <w:style w:type="paragraph" w:styleId="Quote">
    <w:name w:val="Quote"/>
    <w:basedOn w:val="Normal"/>
    <w:next w:val="Normal"/>
    <w:link w:val="QuoteChar"/>
    <w:uiPriority w:val="29"/>
    <w:qFormat/>
    <w:rsid w:val="002B7806"/>
    <w:rPr>
      <w:i/>
    </w:rPr>
  </w:style>
  <w:style w:type="character" w:customStyle="1" w:styleId="QuoteChar">
    <w:name w:val="Quote Char"/>
    <w:basedOn w:val="DefaultParagraphFont"/>
    <w:link w:val="Quote"/>
    <w:uiPriority w:val="29"/>
    <w:rsid w:val="002B7806"/>
    <w:rPr>
      <w:i/>
      <w:sz w:val="24"/>
      <w:szCs w:val="24"/>
    </w:rPr>
  </w:style>
  <w:style w:type="paragraph" w:styleId="IntenseQuote">
    <w:name w:val="Intense Quote"/>
    <w:basedOn w:val="Normal"/>
    <w:next w:val="Normal"/>
    <w:link w:val="IntenseQuoteChar"/>
    <w:uiPriority w:val="30"/>
    <w:qFormat/>
    <w:rsid w:val="002B7806"/>
    <w:pPr>
      <w:ind w:left="720" w:right="720"/>
    </w:pPr>
    <w:rPr>
      <w:b/>
      <w:i/>
      <w:szCs w:val="22"/>
    </w:rPr>
  </w:style>
  <w:style w:type="character" w:customStyle="1" w:styleId="IntenseQuoteChar">
    <w:name w:val="Intense Quote Char"/>
    <w:basedOn w:val="DefaultParagraphFont"/>
    <w:link w:val="IntenseQuote"/>
    <w:uiPriority w:val="30"/>
    <w:rsid w:val="002B7806"/>
    <w:rPr>
      <w:b/>
      <w:i/>
      <w:sz w:val="24"/>
    </w:rPr>
  </w:style>
  <w:style w:type="character" w:styleId="SubtleEmphasis">
    <w:name w:val="Subtle Emphasis"/>
    <w:uiPriority w:val="19"/>
    <w:qFormat/>
    <w:rsid w:val="002B7806"/>
    <w:rPr>
      <w:i/>
      <w:color w:val="5A5A5A" w:themeColor="text1" w:themeTint="A5"/>
    </w:rPr>
  </w:style>
  <w:style w:type="character" w:styleId="IntenseEmphasis">
    <w:name w:val="Intense Emphasis"/>
    <w:basedOn w:val="DefaultParagraphFont"/>
    <w:uiPriority w:val="21"/>
    <w:qFormat/>
    <w:rsid w:val="002B7806"/>
    <w:rPr>
      <w:b/>
      <w:i/>
      <w:sz w:val="24"/>
      <w:szCs w:val="24"/>
      <w:u w:val="single"/>
    </w:rPr>
  </w:style>
  <w:style w:type="character" w:styleId="SubtleReference">
    <w:name w:val="Subtle Reference"/>
    <w:basedOn w:val="DefaultParagraphFont"/>
    <w:uiPriority w:val="31"/>
    <w:qFormat/>
    <w:rsid w:val="002B7806"/>
    <w:rPr>
      <w:sz w:val="24"/>
      <w:szCs w:val="24"/>
      <w:u w:val="single"/>
    </w:rPr>
  </w:style>
  <w:style w:type="character" w:styleId="IntenseReference">
    <w:name w:val="Intense Reference"/>
    <w:basedOn w:val="DefaultParagraphFont"/>
    <w:uiPriority w:val="32"/>
    <w:qFormat/>
    <w:rsid w:val="002B7806"/>
    <w:rPr>
      <w:b/>
      <w:sz w:val="24"/>
      <w:u w:val="single"/>
    </w:rPr>
  </w:style>
  <w:style w:type="character" w:styleId="BookTitle">
    <w:name w:val="Book Title"/>
    <w:basedOn w:val="DefaultParagraphFont"/>
    <w:uiPriority w:val="33"/>
    <w:qFormat/>
    <w:rsid w:val="002B780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7806"/>
    <w:pPr>
      <w:outlineLvl w:val="9"/>
    </w:pPr>
  </w:style>
  <w:style w:type="paragraph" w:styleId="NormalWeb">
    <w:name w:val="Normal (Web)"/>
    <w:basedOn w:val="Normal"/>
    <w:uiPriority w:val="99"/>
    <w:semiHidden/>
    <w:unhideWhenUsed/>
    <w:rsid w:val="00B6223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62232"/>
    <w:rPr>
      <w:color w:val="0000FF"/>
      <w:u w:val="single"/>
    </w:rPr>
  </w:style>
  <w:style w:type="paragraph" w:styleId="BalloonText">
    <w:name w:val="Balloon Text"/>
    <w:basedOn w:val="Normal"/>
    <w:link w:val="BalloonTextChar"/>
    <w:uiPriority w:val="99"/>
    <w:semiHidden/>
    <w:unhideWhenUsed/>
    <w:rsid w:val="00B62232"/>
    <w:rPr>
      <w:rFonts w:ascii="Tahoma" w:hAnsi="Tahoma" w:cs="Tahoma"/>
      <w:sz w:val="16"/>
      <w:szCs w:val="16"/>
    </w:rPr>
  </w:style>
  <w:style w:type="character" w:customStyle="1" w:styleId="BalloonTextChar">
    <w:name w:val="Balloon Text Char"/>
    <w:basedOn w:val="DefaultParagraphFont"/>
    <w:link w:val="BalloonText"/>
    <w:uiPriority w:val="99"/>
    <w:semiHidden/>
    <w:rsid w:val="00B62232"/>
    <w:rPr>
      <w:rFonts w:ascii="Tahoma" w:hAnsi="Tahoma" w:cs="Tahoma"/>
      <w:sz w:val="16"/>
      <w:szCs w:val="16"/>
    </w:rPr>
  </w:style>
  <w:style w:type="table" w:styleId="TableGrid">
    <w:name w:val="Table Grid"/>
    <w:basedOn w:val="TableNormal"/>
    <w:uiPriority w:val="59"/>
    <w:rsid w:val="00CF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kc@northshoreymca.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Clark</dc:creator>
  <cp:lastModifiedBy>Caitlin Clark</cp:lastModifiedBy>
  <cp:revision>4</cp:revision>
  <dcterms:created xsi:type="dcterms:W3CDTF">2019-04-22T19:27:00Z</dcterms:created>
  <dcterms:modified xsi:type="dcterms:W3CDTF">2019-05-06T16:53:00Z</dcterms:modified>
</cp:coreProperties>
</file>