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7B" w:rsidRDefault="00841BB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SCOWW Thermal Plan</w:t>
      </w:r>
    </w:p>
    <w:p w:rsidR="00C9487B" w:rsidRDefault="00C9487B">
      <w:pPr>
        <w:pStyle w:val="Standard"/>
        <w:rPr>
          <w:sz w:val="30"/>
          <w:szCs w:val="30"/>
        </w:rPr>
      </w:pPr>
    </w:p>
    <w:p w:rsidR="00C9487B" w:rsidRDefault="00C9487B">
      <w:pPr>
        <w:pStyle w:val="Standard"/>
        <w:rPr>
          <w:sz w:val="30"/>
          <w:szCs w:val="30"/>
        </w:rPr>
      </w:pPr>
    </w:p>
    <w:p w:rsidR="00C9487B" w:rsidRDefault="00841BB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Our swims historically experience temperatures anywhere in the range of 57 degrees to 64 degrees </w:t>
      </w:r>
      <w:proofErr w:type="spellStart"/>
      <w:r>
        <w:rPr>
          <w:sz w:val="30"/>
          <w:szCs w:val="30"/>
        </w:rPr>
        <w:t>Farenheit</w:t>
      </w:r>
      <w:proofErr w:type="spellEnd"/>
      <w:r>
        <w:rPr>
          <w:sz w:val="30"/>
          <w:szCs w:val="30"/>
        </w:rPr>
        <w:t xml:space="preserve">. We always discuss these conditions and their danger </w:t>
      </w:r>
      <w:r>
        <w:rPr>
          <w:sz w:val="30"/>
          <w:szCs w:val="30"/>
        </w:rPr>
        <w:t>during our pre-race meetings w/ required attendance by all participants.</w:t>
      </w:r>
    </w:p>
    <w:p w:rsidR="00C9487B" w:rsidRDefault="00C9487B">
      <w:pPr>
        <w:pStyle w:val="Standard"/>
        <w:rPr>
          <w:sz w:val="30"/>
          <w:szCs w:val="30"/>
        </w:rPr>
      </w:pPr>
    </w:p>
    <w:p w:rsidR="00C9487B" w:rsidRDefault="00841BB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The cold water conditions are noted in our entry forms, talked about before the races, and the </w:t>
      </w:r>
      <w:proofErr w:type="spellStart"/>
      <w:r>
        <w:rPr>
          <w:sz w:val="30"/>
          <w:szCs w:val="30"/>
        </w:rPr>
        <w:t>Roughwater's</w:t>
      </w:r>
      <w:proofErr w:type="spellEnd"/>
      <w:r>
        <w:rPr>
          <w:sz w:val="30"/>
          <w:szCs w:val="30"/>
        </w:rPr>
        <w:t xml:space="preserve"> logo includes a dripping wet polar bear. More recently we have become more</w:t>
      </w:r>
      <w:r>
        <w:rPr>
          <w:sz w:val="30"/>
          <w:szCs w:val="30"/>
        </w:rPr>
        <w:t xml:space="preserve"> and more encouraging to participants to wear wetsuits (especially first time swimmers).</w:t>
      </w:r>
    </w:p>
    <w:p w:rsidR="00C9487B" w:rsidRDefault="00C9487B">
      <w:pPr>
        <w:pStyle w:val="Standard"/>
        <w:rPr>
          <w:sz w:val="30"/>
          <w:szCs w:val="30"/>
        </w:rPr>
      </w:pPr>
    </w:p>
    <w:p w:rsidR="00C9487B" w:rsidRDefault="00841BB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While not impossible, acclimation to these cold water conditions are highly un-likely unless swimmers live near, or travel consistently to the Northern California Coa</w:t>
      </w:r>
      <w:r>
        <w:rPr>
          <w:sz w:val="30"/>
          <w:szCs w:val="30"/>
        </w:rPr>
        <w:t>st, and immerse themselves for the amount of time needed to complete the courses entered. As noted above, in cases like these we strongly recommend the wearing of a wetsuit (and have started to include wetsuit swimmers as eligible for awards).</w:t>
      </w:r>
    </w:p>
    <w:p w:rsidR="00C9487B" w:rsidRDefault="00C9487B">
      <w:pPr>
        <w:pStyle w:val="Standard"/>
        <w:rPr>
          <w:sz w:val="30"/>
          <w:szCs w:val="30"/>
        </w:rPr>
      </w:pPr>
    </w:p>
    <w:p w:rsidR="00C9487B" w:rsidRDefault="00841BB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If conditio</w:t>
      </w:r>
      <w:r>
        <w:rPr>
          <w:sz w:val="30"/>
          <w:szCs w:val="30"/>
        </w:rPr>
        <w:t xml:space="preserve">ns warrant, we can (and have), changed the course, reduced the distance, </w:t>
      </w:r>
      <w:proofErr w:type="gramStart"/>
      <w:r>
        <w:rPr>
          <w:sz w:val="30"/>
          <w:szCs w:val="30"/>
        </w:rPr>
        <w:t>or</w:t>
      </w:r>
      <w:proofErr w:type="gramEnd"/>
      <w:r>
        <w:rPr>
          <w:sz w:val="30"/>
          <w:szCs w:val="30"/>
        </w:rPr>
        <w:t xml:space="preserve"> even cancelled the race.</w:t>
      </w:r>
    </w:p>
    <w:p w:rsidR="00C9487B" w:rsidRDefault="00C9487B">
      <w:pPr>
        <w:pStyle w:val="Standard"/>
        <w:rPr>
          <w:sz w:val="30"/>
          <w:szCs w:val="30"/>
        </w:rPr>
      </w:pPr>
    </w:p>
    <w:p w:rsidR="00C9487B" w:rsidRDefault="00841BB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Our races always have Santa Cruz City Lifeguards on hand, as well as hot showers at lifeguard headquarters on the wharf. Sunday's 2 mile swim includes the</w:t>
      </w:r>
      <w:r>
        <w:rPr>
          <w:sz w:val="30"/>
          <w:szCs w:val="30"/>
        </w:rPr>
        <w:t xml:space="preserve"> stocking of sleeping bags, solar reflectors, and blankets, the availability of hot beverages, and cold-water </w:t>
      </w:r>
      <w:proofErr w:type="spellStart"/>
      <w:r>
        <w:rPr>
          <w:sz w:val="30"/>
          <w:szCs w:val="30"/>
        </w:rPr>
        <w:t>savy</w:t>
      </w:r>
      <w:proofErr w:type="spellEnd"/>
      <w:r>
        <w:rPr>
          <w:sz w:val="30"/>
          <w:szCs w:val="30"/>
        </w:rPr>
        <w:t xml:space="preserve"> volunteers. We always have recent temperature information for the swims (as well as water quality information), and discuss this in the pre-r</w:t>
      </w:r>
      <w:r>
        <w:rPr>
          <w:sz w:val="30"/>
          <w:szCs w:val="30"/>
        </w:rPr>
        <w:t>ace meetings.</w:t>
      </w:r>
    </w:p>
    <w:sectPr w:rsidR="00C9487B" w:rsidSect="00C948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B9" w:rsidRDefault="00841BB9" w:rsidP="00C9487B">
      <w:r>
        <w:separator/>
      </w:r>
    </w:p>
  </w:endnote>
  <w:endnote w:type="continuationSeparator" w:id="0">
    <w:p w:rsidR="00841BB9" w:rsidRDefault="00841BB9" w:rsidP="00C9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B9" w:rsidRDefault="00841BB9" w:rsidP="00C9487B">
      <w:r w:rsidRPr="00C9487B">
        <w:rPr>
          <w:color w:val="000000"/>
        </w:rPr>
        <w:separator/>
      </w:r>
    </w:p>
  </w:footnote>
  <w:footnote w:type="continuationSeparator" w:id="0">
    <w:p w:rsidR="00841BB9" w:rsidRDefault="00841BB9" w:rsidP="00C94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487B"/>
    <w:rsid w:val="00014321"/>
    <w:rsid w:val="00841BB9"/>
    <w:rsid w:val="00C9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9487B"/>
  </w:style>
  <w:style w:type="paragraph" w:customStyle="1" w:styleId="Heading">
    <w:name w:val="Heading"/>
    <w:basedOn w:val="Standard"/>
    <w:next w:val="Textbody"/>
    <w:rsid w:val="00C9487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9487B"/>
    <w:pPr>
      <w:spacing w:after="120"/>
    </w:pPr>
  </w:style>
  <w:style w:type="paragraph" w:styleId="List">
    <w:name w:val="List"/>
    <w:basedOn w:val="Textbody"/>
    <w:rsid w:val="00C9487B"/>
  </w:style>
  <w:style w:type="paragraph" w:styleId="Caption">
    <w:name w:val="caption"/>
    <w:basedOn w:val="Standard"/>
    <w:rsid w:val="00C948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487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1256</Characters>
  <Application>Microsoft Office Word</Application>
  <DocSecurity>0</DocSecurity>
  <Lines>10</Lines>
  <Paragraphs>2</Paragraphs>
  <ScaleCrop>false</ScaleCrop>
  <Company>Grizli777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2016-05-23T13:27:00Z</dcterms:created>
  <dcterms:modified xsi:type="dcterms:W3CDTF">2018-06-09T19:51:00Z</dcterms:modified>
</cp:coreProperties>
</file>