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D9" w:rsidRPr="00A37BF5" w:rsidRDefault="00A95588" w:rsidP="002710AA">
      <w:pPr>
        <w:spacing w:after="0"/>
        <w:jc w:val="center"/>
      </w:pPr>
      <w:r>
        <w:rPr>
          <w:noProof/>
        </w:rPr>
        <w:drawing>
          <wp:inline distT="0" distB="0" distL="0" distR="0">
            <wp:extent cx="79057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33425"/>
                    </a:xfrm>
                    <a:prstGeom prst="rect">
                      <a:avLst/>
                    </a:prstGeom>
                    <a:noFill/>
                    <a:ln>
                      <a:noFill/>
                    </a:ln>
                  </pic:spPr>
                </pic:pic>
              </a:graphicData>
            </a:graphic>
          </wp:inline>
        </w:drawing>
      </w:r>
    </w:p>
    <w:p w:rsidR="001300D9" w:rsidRPr="00F929FC" w:rsidRDefault="001300D9" w:rsidP="00C605E6">
      <w:pPr>
        <w:tabs>
          <w:tab w:val="left" w:pos="810"/>
          <w:tab w:val="center" w:pos="4680"/>
        </w:tabs>
        <w:spacing w:after="0"/>
        <w:rPr>
          <w:b/>
          <w:color w:val="0D0D0D"/>
          <w:sz w:val="28"/>
        </w:rPr>
      </w:pPr>
      <w:r>
        <w:tab/>
      </w:r>
      <w:r>
        <w:tab/>
      </w:r>
      <w:r w:rsidRPr="00F929FC">
        <w:rPr>
          <w:b/>
          <w:color w:val="0D0D0D"/>
          <w:sz w:val="28"/>
        </w:rPr>
        <w:t xml:space="preserve">Last Chance </w:t>
      </w:r>
      <w:r>
        <w:rPr>
          <w:b/>
          <w:color w:val="0D0D0D"/>
          <w:sz w:val="28"/>
        </w:rPr>
        <w:t>Invitational</w:t>
      </w:r>
    </w:p>
    <w:p w:rsidR="001300D9" w:rsidRPr="00F929FC" w:rsidRDefault="001300D9" w:rsidP="002710AA">
      <w:pPr>
        <w:spacing w:after="0"/>
        <w:jc w:val="center"/>
        <w:rPr>
          <w:b/>
          <w:color w:val="0D0D0D"/>
          <w:sz w:val="28"/>
        </w:rPr>
      </w:pPr>
      <w:r w:rsidRPr="00F929FC">
        <w:rPr>
          <w:b/>
          <w:sz w:val="28"/>
        </w:rPr>
        <w:t xml:space="preserve">Hosted by </w:t>
      </w:r>
      <w:r w:rsidRPr="00F929FC">
        <w:rPr>
          <w:b/>
          <w:color w:val="0D0D0D"/>
          <w:sz w:val="28"/>
        </w:rPr>
        <w:t>Helena Lions Swim team</w:t>
      </w:r>
    </w:p>
    <w:p w:rsidR="001300D9" w:rsidRPr="00F929FC" w:rsidRDefault="00F04ECA" w:rsidP="007C1DC3">
      <w:pPr>
        <w:spacing w:after="0" w:line="240" w:lineRule="auto"/>
        <w:jc w:val="center"/>
        <w:rPr>
          <w:b/>
          <w:sz w:val="28"/>
        </w:rPr>
      </w:pPr>
      <w:r>
        <w:rPr>
          <w:b/>
          <w:sz w:val="28"/>
        </w:rPr>
        <w:t>July 7-9, 2017</w:t>
      </w:r>
    </w:p>
    <w:p w:rsidR="001300D9" w:rsidRDefault="001300D9" w:rsidP="007C1DC3">
      <w:pPr>
        <w:spacing w:after="0" w:line="240" w:lineRule="auto"/>
        <w:jc w:val="center"/>
      </w:pPr>
    </w:p>
    <w:p w:rsidR="001300D9" w:rsidRDefault="001300D9" w:rsidP="0015310E">
      <w:pPr>
        <w:spacing w:after="0" w:line="240" w:lineRule="auto"/>
      </w:pPr>
      <w:r w:rsidRPr="003F34E8">
        <w:rPr>
          <w:b/>
        </w:rPr>
        <w:t>Held under the Sanction of USA Swimming, Inc., issued by Montana Swimming, Inc. Sanction #</w:t>
      </w:r>
      <w:r>
        <w:rPr>
          <w:b/>
        </w:rPr>
        <w:t>1016</w:t>
      </w:r>
      <w:r w:rsidRPr="003F34E8">
        <w:rPr>
          <w:b/>
        </w:rPr>
        <w:t>.</w:t>
      </w:r>
      <w:r>
        <w:t xml:space="preserve"> </w:t>
      </w:r>
    </w:p>
    <w:p w:rsidR="001300D9" w:rsidRDefault="001300D9" w:rsidP="007C1DC3">
      <w:pPr>
        <w:spacing w:after="0" w:line="240" w:lineRule="auto"/>
        <w:jc w:val="center"/>
      </w:pPr>
    </w:p>
    <w:p w:rsidR="001300D9" w:rsidRDefault="001300D9" w:rsidP="001B49D3">
      <w:pPr>
        <w:spacing w:after="0" w:line="240" w:lineRule="auto"/>
      </w:pPr>
      <w:r w:rsidRPr="001B49D3">
        <w:rPr>
          <w:b/>
        </w:rPr>
        <w:t>Meet Referee</w:t>
      </w:r>
      <w:r>
        <w:tab/>
      </w:r>
      <w:r>
        <w:tab/>
      </w:r>
      <w:r>
        <w:tab/>
      </w:r>
      <w:r>
        <w:tab/>
      </w:r>
      <w:r w:rsidRPr="001B49D3">
        <w:rPr>
          <w:b/>
        </w:rPr>
        <w:t>Meet Director</w:t>
      </w:r>
      <w:r>
        <w:tab/>
      </w:r>
      <w:r>
        <w:tab/>
      </w:r>
      <w:r>
        <w:tab/>
      </w:r>
      <w:r w:rsidRPr="001B49D3">
        <w:rPr>
          <w:b/>
        </w:rPr>
        <w:t>Meet Registrar</w:t>
      </w:r>
    </w:p>
    <w:p w:rsidR="001300D9" w:rsidRDefault="005D1DFE" w:rsidP="0044393A">
      <w:pPr>
        <w:tabs>
          <w:tab w:val="left" w:pos="6555"/>
        </w:tabs>
        <w:spacing w:after="0" w:line="240" w:lineRule="auto"/>
      </w:pPr>
      <w:r>
        <w:t>Ros</w:t>
      </w:r>
      <w:r w:rsidR="00F04ECA">
        <w:t xml:space="preserve">anne Flann  </w:t>
      </w:r>
      <w:r w:rsidR="001300D9">
        <w:t xml:space="preserve">                 </w:t>
      </w:r>
      <w:r w:rsidR="00F04ECA">
        <w:t xml:space="preserve">                         </w:t>
      </w:r>
      <w:r>
        <w:t xml:space="preserve">   </w:t>
      </w:r>
      <w:r w:rsidR="001300D9">
        <w:t xml:space="preserve">Phil Dolan                   </w:t>
      </w:r>
      <w:r w:rsidR="00F04ECA">
        <w:t xml:space="preserve">                     Kyle </w:t>
      </w:r>
      <w:proofErr w:type="spellStart"/>
      <w:r w:rsidR="00F04ECA">
        <w:t>Kallin</w:t>
      </w:r>
      <w:proofErr w:type="spellEnd"/>
    </w:p>
    <w:p w:rsidR="00F04ECA" w:rsidRDefault="001300D9" w:rsidP="001B49D3">
      <w:pPr>
        <w:spacing w:after="0" w:line="240" w:lineRule="auto"/>
      </w:pPr>
      <w:r>
        <w:t xml:space="preserve"> </w:t>
      </w:r>
      <w:hyperlink r:id="rId8" w:history="1">
        <w:r w:rsidR="00F04ECA" w:rsidRPr="00A00600">
          <w:rPr>
            <w:rStyle w:val="Hyperlink"/>
          </w:rPr>
          <w:t>rflann@chrosmack.com</w:t>
        </w:r>
      </w:hyperlink>
      <w:r w:rsidR="00F04ECA">
        <w:t xml:space="preserve">                          </w:t>
      </w:r>
      <w:proofErr w:type="gramStart"/>
      <w:r w:rsidR="00F04ECA">
        <w:t xml:space="preserve">   (</w:t>
      </w:r>
      <w:proofErr w:type="gramEnd"/>
      <w:r w:rsidR="00F04ECA">
        <w:t>406) 227-6081                              (406) 459-0475</w:t>
      </w:r>
    </w:p>
    <w:p w:rsidR="00F04ECA" w:rsidRDefault="00F04ECA" w:rsidP="001B49D3">
      <w:pPr>
        <w:spacing w:after="0" w:line="240" w:lineRule="auto"/>
      </w:pPr>
      <w:r>
        <w:t xml:space="preserve">Susan </w:t>
      </w:r>
      <w:proofErr w:type="spellStart"/>
      <w:r>
        <w:t>Huckeby</w:t>
      </w:r>
      <w:proofErr w:type="spellEnd"/>
      <w:r>
        <w:t xml:space="preserve">                                             </w:t>
      </w:r>
      <w:hyperlink r:id="rId9" w:history="1">
        <w:r w:rsidRPr="00A00600">
          <w:rPr>
            <w:rStyle w:val="Hyperlink"/>
          </w:rPr>
          <w:t>spurko@msn.com</w:t>
        </w:r>
      </w:hyperlink>
      <w:r>
        <w:t xml:space="preserve">                          </w:t>
      </w:r>
      <w:hyperlink r:id="rId10" w:history="1">
        <w:r w:rsidRPr="00A00600">
          <w:rPr>
            <w:rStyle w:val="Hyperlink"/>
          </w:rPr>
          <w:t>kallinkyle545@gmail.com</w:t>
        </w:r>
      </w:hyperlink>
      <w:r>
        <w:t xml:space="preserve"> </w:t>
      </w:r>
    </w:p>
    <w:p w:rsidR="00F04ECA" w:rsidRDefault="00F91063" w:rsidP="001B49D3">
      <w:pPr>
        <w:spacing w:after="0" w:line="240" w:lineRule="auto"/>
      </w:pPr>
      <w:hyperlink r:id="rId11" w:history="1">
        <w:r w:rsidR="00F04ECA" w:rsidRPr="00A00600">
          <w:rPr>
            <w:rStyle w:val="Hyperlink"/>
          </w:rPr>
          <w:t>SHUCKEBY@msn.com</w:t>
        </w:r>
      </w:hyperlink>
      <w:r w:rsidR="00F04ECA">
        <w:t xml:space="preserve"> </w:t>
      </w:r>
    </w:p>
    <w:p w:rsidR="001300D9" w:rsidRDefault="001300D9" w:rsidP="001B49D3">
      <w:pPr>
        <w:spacing w:after="0" w:line="240" w:lineRule="auto"/>
      </w:pPr>
      <w:r>
        <w:t xml:space="preserve"> </w:t>
      </w:r>
      <w:r>
        <w:tab/>
      </w:r>
      <w:r>
        <w:tab/>
        <w:t xml:space="preserve">               </w:t>
      </w:r>
    </w:p>
    <w:tbl>
      <w:tblPr>
        <w:tblW w:w="0" w:type="auto"/>
        <w:tblLook w:val="00A0" w:firstRow="1" w:lastRow="0" w:firstColumn="1" w:lastColumn="0" w:noHBand="0" w:noVBand="0"/>
      </w:tblPr>
      <w:tblGrid>
        <w:gridCol w:w="2318"/>
        <w:gridCol w:w="7042"/>
      </w:tblGrid>
      <w:tr w:rsidR="001300D9" w:rsidRPr="00CB7EB0" w:rsidTr="00CB7EB0">
        <w:tc>
          <w:tcPr>
            <w:tcW w:w="2358" w:type="dxa"/>
          </w:tcPr>
          <w:p w:rsidR="001300D9" w:rsidRPr="00CB7EB0" w:rsidRDefault="001300D9" w:rsidP="00CB7EB0">
            <w:pPr>
              <w:spacing w:after="0" w:line="240" w:lineRule="auto"/>
              <w:rPr>
                <w:rFonts w:cs="Calibri"/>
                <w:b/>
              </w:rPr>
            </w:pPr>
            <w:r w:rsidRPr="00CB7EB0">
              <w:rPr>
                <w:rFonts w:cs="Calibri"/>
                <w:b/>
              </w:rPr>
              <w:t>FACILITY</w:t>
            </w:r>
          </w:p>
        </w:tc>
        <w:tc>
          <w:tcPr>
            <w:tcW w:w="7218" w:type="dxa"/>
          </w:tcPr>
          <w:p w:rsidR="001300D9" w:rsidRDefault="001300D9" w:rsidP="00B91554">
            <w:pPr>
              <w:spacing w:after="0" w:line="240" w:lineRule="auto"/>
              <w:jc w:val="both"/>
              <w:rPr>
                <w:rFonts w:cs="Calibri"/>
              </w:rPr>
            </w:pPr>
            <w:r>
              <w:rPr>
                <w:rFonts w:cs="Calibri"/>
              </w:rPr>
              <w:t>Last Chance Splash Waterpark and Pool is located at 1203 Last Chance Gulch Helena, MT</w:t>
            </w:r>
          </w:p>
          <w:p w:rsidR="001300D9" w:rsidRDefault="001300D9" w:rsidP="00B91554">
            <w:pPr>
              <w:spacing w:after="0" w:line="240" w:lineRule="auto"/>
              <w:jc w:val="both"/>
              <w:rPr>
                <w:rFonts w:cs="Calibri"/>
              </w:rPr>
            </w:pPr>
          </w:p>
          <w:p w:rsidR="001300D9" w:rsidRDefault="001300D9" w:rsidP="00B91554">
            <w:pPr>
              <w:spacing w:after="0" w:line="240" w:lineRule="auto"/>
              <w:jc w:val="both"/>
              <w:rPr>
                <w:rFonts w:cs="Calibri"/>
              </w:rPr>
            </w:pPr>
            <w:r>
              <w:rPr>
                <w:rFonts w:cs="Calibri"/>
              </w:rPr>
              <w:t xml:space="preserve">This facility is an 8 lane, </w:t>
            </w:r>
            <w:proofErr w:type="gramStart"/>
            <w:r>
              <w:rPr>
                <w:rFonts w:cs="Calibri"/>
              </w:rPr>
              <w:t>50 meter</w:t>
            </w:r>
            <w:proofErr w:type="gramEnd"/>
            <w:r>
              <w:rPr>
                <w:rFonts w:cs="Calibri"/>
              </w:rPr>
              <w:t xml:space="preserve"> outdoor pool equipped with non-turbulent lane ropes. There will be a warm up and cool down pool in the dive tank next to the pool. Timing will be done with automatic Daktronics Timing System with pads at the start end and two manual watches. The pool is 5 feet deep at the start end and 3’</w:t>
            </w:r>
            <w:proofErr w:type="gramStart"/>
            <w:r>
              <w:rPr>
                <w:rFonts w:cs="Calibri"/>
              </w:rPr>
              <w:t>3”deep</w:t>
            </w:r>
            <w:proofErr w:type="gramEnd"/>
            <w:r>
              <w:rPr>
                <w:rFonts w:cs="Calibri"/>
              </w:rPr>
              <w:t xml:space="preserve"> at the turn end. The competition course has not been certified in accordance with 104.2.2</w:t>
            </w:r>
            <w:proofErr w:type="gramStart"/>
            <w:r>
              <w:rPr>
                <w:rFonts w:cs="Calibri"/>
              </w:rPr>
              <w:t>c(</w:t>
            </w:r>
            <w:proofErr w:type="gramEnd"/>
            <w:r>
              <w:rPr>
                <w:rFonts w:cs="Calibri"/>
              </w:rPr>
              <w:t>4)</w:t>
            </w:r>
          </w:p>
          <w:p w:rsidR="001300D9" w:rsidRDefault="001300D9" w:rsidP="00B91554">
            <w:pPr>
              <w:spacing w:after="0" w:line="240" w:lineRule="auto"/>
              <w:jc w:val="both"/>
              <w:rPr>
                <w:rFonts w:cs="Calibri"/>
              </w:rPr>
            </w:pPr>
          </w:p>
          <w:p w:rsidR="001300D9" w:rsidRPr="00CB7EB0" w:rsidRDefault="001300D9" w:rsidP="00B91554">
            <w:pPr>
              <w:spacing w:after="0" w:line="240" w:lineRule="auto"/>
              <w:jc w:val="both"/>
              <w:rPr>
                <w:rFonts w:cs="Calibri"/>
              </w:rPr>
            </w:pPr>
            <w:r>
              <w:rPr>
                <w:rFonts w:cs="Calibri"/>
              </w:rPr>
              <w:t xml:space="preserve">Please note that this will be a whistle free meet. All events will be started based on voice commands. Please discuss this with your swimmers prior to the meet </w:t>
            </w:r>
          </w:p>
        </w:tc>
      </w:tr>
      <w:tr w:rsidR="001300D9" w:rsidRPr="00CB7EB0" w:rsidTr="00CB7EB0">
        <w:tc>
          <w:tcPr>
            <w:tcW w:w="2358" w:type="dxa"/>
          </w:tcPr>
          <w:p w:rsidR="001300D9" w:rsidRPr="00CB7EB0" w:rsidRDefault="001300D9" w:rsidP="00CB7EB0">
            <w:pPr>
              <w:spacing w:after="0" w:line="240" w:lineRule="auto"/>
              <w:rPr>
                <w:rFonts w:cs="Calibri"/>
                <w:b/>
              </w:rPr>
            </w:pPr>
          </w:p>
        </w:tc>
        <w:tc>
          <w:tcPr>
            <w:tcW w:w="7218" w:type="dxa"/>
          </w:tcPr>
          <w:p w:rsidR="001300D9" w:rsidRPr="00CB7EB0" w:rsidRDefault="001300D9" w:rsidP="00B91554">
            <w:pPr>
              <w:spacing w:after="0" w:line="240" w:lineRule="auto"/>
              <w:jc w:val="both"/>
              <w:rPr>
                <w:rFonts w:cs="Calibri"/>
              </w:rPr>
            </w:pPr>
          </w:p>
        </w:tc>
      </w:tr>
      <w:tr w:rsidR="001300D9" w:rsidRPr="00CB7EB0" w:rsidTr="00CB7EB0">
        <w:tc>
          <w:tcPr>
            <w:tcW w:w="2358" w:type="dxa"/>
          </w:tcPr>
          <w:p w:rsidR="001300D9" w:rsidRPr="00CB7EB0" w:rsidRDefault="001300D9" w:rsidP="00CB7EB0">
            <w:pPr>
              <w:spacing w:after="0" w:line="240" w:lineRule="auto"/>
              <w:rPr>
                <w:rFonts w:cs="Calibri"/>
                <w:b/>
              </w:rPr>
            </w:pPr>
            <w:r w:rsidRPr="00CB7EB0">
              <w:rPr>
                <w:rFonts w:cs="Calibri"/>
                <w:b/>
              </w:rPr>
              <w:t>MEET FORMAT</w:t>
            </w:r>
          </w:p>
        </w:tc>
        <w:tc>
          <w:tcPr>
            <w:tcW w:w="7218" w:type="dxa"/>
          </w:tcPr>
          <w:p w:rsidR="001300D9" w:rsidRDefault="001300D9" w:rsidP="00B91554">
            <w:pPr>
              <w:spacing w:after="0" w:line="240" w:lineRule="auto"/>
              <w:jc w:val="both"/>
              <w:rPr>
                <w:rFonts w:cs="Calibri"/>
              </w:rPr>
            </w:pPr>
            <w:r>
              <w:rPr>
                <w:rFonts w:cs="Calibri"/>
              </w:rPr>
              <w:t xml:space="preserve">Events will be swum as noted on the enclosed Order of Events and will be scored 8 &amp; U -9-10, 11-12, 13 &amp; over. All events will be timed finals. The 400 free, 400 IM, 800 free, and 1500 free will be swum fastest to slowest, mixed heats. Some events may be over the top starts. </w:t>
            </w:r>
          </w:p>
          <w:p w:rsidR="001300D9" w:rsidRDefault="001300D9" w:rsidP="00C97B8E">
            <w:pPr>
              <w:spacing w:after="0" w:line="240" w:lineRule="auto"/>
              <w:rPr>
                <w:rFonts w:ascii="Arial" w:hAnsi="Arial"/>
                <w:b/>
                <w:color w:val="000000"/>
                <w:sz w:val="20"/>
                <w:szCs w:val="24"/>
              </w:rPr>
            </w:pPr>
          </w:p>
          <w:p w:rsidR="001300D9" w:rsidRDefault="001300D9" w:rsidP="00C97B8E">
            <w:pPr>
              <w:spacing w:after="0" w:line="240" w:lineRule="auto"/>
              <w:rPr>
                <w:rFonts w:ascii="Arial" w:hAnsi="Arial"/>
                <w:b/>
                <w:color w:val="000000"/>
                <w:sz w:val="20"/>
                <w:szCs w:val="24"/>
              </w:rPr>
            </w:pPr>
            <w:r w:rsidRPr="00C97B8E">
              <w:rPr>
                <w:rFonts w:ascii="Arial" w:hAnsi="Arial"/>
                <w:b/>
                <w:color w:val="000000"/>
                <w:sz w:val="20"/>
                <w:szCs w:val="24"/>
              </w:rPr>
              <w:t xml:space="preserve">Positive check-in will be required for athletes in 1500 free, 800 free and </w:t>
            </w:r>
          </w:p>
          <w:p w:rsidR="001300D9" w:rsidRDefault="001300D9" w:rsidP="00C97B8E">
            <w:pPr>
              <w:spacing w:after="0" w:line="240" w:lineRule="auto"/>
              <w:rPr>
                <w:rFonts w:cs="Calibri"/>
              </w:rPr>
            </w:pPr>
            <w:r w:rsidRPr="00C97B8E">
              <w:rPr>
                <w:rFonts w:ascii="Arial" w:hAnsi="Arial"/>
                <w:b/>
                <w:color w:val="000000"/>
                <w:sz w:val="20"/>
                <w:szCs w:val="24"/>
              </w:rPr>
              <w:t>the 400 IM.</w:t>
            </w:r>
            <w:r>
              <w:rPr>
                <w:rFonts w:ascii="Arial" w:hAnsi="Arial"/>
                <w:b/>
                <w:color w:val="000000"/>
                <w:sz w:val="20"/>
                <w:szCs w:val="24"/>
              </w:rPr>
              <w:t xml:space="preserve">  </w:t>
            </w:r>
            <w:r>
              <w:rPr>
                <w:rFonts w:cs="Calibri"/>
              </w:rPr>
              <w:t>Note: The sponsoring Team reserves the right to modify the order of events to a split meet format if more than 350 swimmers are registered. In the event of a split meet format, clubs will be notified by email. Please provide a team email contact with your team entries. If only a few swimmers are entered into an event, other events may be combined, seeded and swum as a mixed event at the referee’s discretion, but will be scored and awarded by sex and age group. Relays will be seeded and swum as mixed. Teams may compete as all girls, all boys, or a mix of girls and boys. There are also 18 and under relays.</w:t>
            </w:r>
          </w:p>
          <w:p w:rsidR="001300D9" w:rsidRDefault="001300D9" w:rsidP="00B91554">
            <w:pPr>
              <w:spacing w:after="0" w:line="240" w:lineRule="auto"/>
              <w:jc w:val="both"/>
              <w:rPr>
                <w:rFonts w:cs="Calibri"/>
              </w:rPr>
            </w:pPr>
          </w:p>
          <w:p w:rsidR="001300D9" w:rsidRPr="004C3E3F" w:rsidRDefault="001300D9" w:rsidP="004C3E3F">
            <w:pPr>
              <w:tabs>
                <w:tab w:val="left" w:pos="-720"/>
              </w:tabs>
              <w:suppressAutoHyphens/>
              <w:ind w:left="-18"/>
              <w:jc w:val="both"/>
              <w:rPr>
                <w:b/>
              </w:rPr>
            </w:pPr>
            <w:r w:rsidRPr="007A4D12">
              <w:rPr>
                <w:b/>
              </w:rPr>
              <w:t>Swimmers in the 1500 Free, 800 Free and the 400 IM must provide their own timers, and swimmers in the 1500 and 800 Free must also provide thei</w:t>
            </w:r>
            <w:r>
              <w:rPr>
                <w:b/>
              </w:rPr>
              <w:t>r own counters.</w:t>
            </w:r>
          </w:p>
        </w:tc>
      </w:tr>
    </w:tbl>
    <w:p w:rsidR="001300D9" w:rsidRDefault="001300D9"/>
    <w:tbl>
      <w:tblPr>
        <w:tblW w:w="0" w:type="auto"/>
        <w:tblLook w:val="00A0" w:firstRow="1" w:lastRow="0" w:firstColumn="1" w:lastColumn="0" w:noHBand="0" w:noVBand="0"/>
      </w:tblPr>
      <w:tblGrid>
        <w:gridCol w:w="2320"/>
        <w:gridCol w:w="7040"/>
      </w:tblGrid>
      <w:tr w:rsidR="001300D9" w:rsidRPr="00CB7EB0" w:rsidTr="00CB7EB0">
        <w:tc>
          <w:tcPr>
            <w:tcW w:w="2358" w:type="dxa"/>
          </w:tcPr>
          <w:p w:rsidR="001300D9" w:rsidRPr="00CB7EB0" w:rsidRDefault="001300D9" w:rsidP="00CB7EB0">
            <w:pPr>
              <w:spacing w:after="0" w:line="240" w:lineRule="auto"/>
              <w:rPr>
                <w:b/>
              </w:rPr>
            </w:pPr>
            <w:r>
              <w:br w:type="page"/>
            </w:r>
            <w:r w:rsidRPr="00CB7EB0">
              <w:rPr>
                <w:b/>
              </w:rPr>
              <w:t>SAFETY</w:t>
            </w:r>
          </w:p>
        </w:tc>
        <w:tc>
          <w:tcPr>
            <w:tcW w:w="7218" w:type="dxa"/>
          </w:tcPr>
          <w:p w:rsidR="001300D9" w:rsidRDefault="001300D9" w:rsidP="00B91554">
            <w:pPr>
              <w:spacing w:after="0" w:line="240" w:lineRule="auto"/>
              <w:jc w:val="both"/>
            </w:pPr>
            <w:r w:rsidRPr="00DE728B">
              <w:t xml:space="preserve">The Montana Swimming Safety guidelines are in effect for this meet and will be enforced. For circle swimming during warm-ups and cool downs, swimmers must enter the pool using a </w:t>
            </w:r>
            <w:proofErr w:type="gramStart"/>
            <w:r w:rsidRPr="00DE728B">
              <w:t>three point</w:t>
            </w:r>
            <w:proofErr w:type="gramEnd"/>
            <w:r w:rsidRPr="00DE728B">
              <w:t xml:space="preserve"> entry.  Coaches are advised to closely supervise their swimmers at all times.  NO running or horseplay will be tolerated. A safety marshal will be on deck.</w:t>
            </w:r>
          </w:p>
          <w:p w:rsidR="00B6731A" w:rsidRDefault="00B6731A" w:rsidP="00B91554">
            <w:pPr>
              <w:spacing w:after="0" w:line="240" w:lineRule="auto"/>
              <w:jc w:val="both"/>
            </w:pPr>
          </w:p>
          <w:p w:rsidR="00B6731A" w:rsidRPr="00DE728B" w:rsidRDefault="00B6731A" w:rsidP="00B91554">
            <w:pPr>
              <w:spacing w:after="0" w:line="240" w:lineRule="auto"/>
              <w:jc w:val="both"/>
            </w:pPr>
            <w:r>
              <w:t xml:space="preserve">In the event of thunder or lightning the pool deck must be closed (all patrons out of the pool and off the deck) until 30 minutes after the last strike of lightning is seen or the last clap of thunder is heard. </w:t>
            </w:r>
          </w:p>
        </w:tc>
      </w:tr>
      <w:tr w:rsidR="001300D9" w:rsidRPr="00CB7EB0" w:rsidTr="00CB7EB0">
        <w:tc>
          <w:tcPr>
            <w:tcW w:w="2358" w:type="dxa"/>
          </w:tcPr>
          <w:p w:rsidR="001300D9" w:rsidRPr="00CB7EB0" w:rsidRDefault="001300D9" w:rsidP="00CB7EB0">
            <w:pPr>
              <w:spacing w:after="0" w:line="240" w:lineRule="auto"/>
              <w:rPr>
                <w:b/>
              </w:rPr>
            </w:pPr>
          </w:p>
        </w:tc>
        <w:tc>
          <w:tcPr>
            <w:tcW w:w="7218" w:type="dxa"/>
          </w:tcPr>
          <w:p w:rsidR="001300D9" w:rsidRPr="00CB7EB0"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rPr>
                <w:b/>
              </w:rPr>
            </w:pPr>
            <w:r w:rsidRPr="00CB7EB0">
              <w:rPr>
                <w:b/>
              </w:rPr>
              <w:t>RACING STARTS</w:t>
            </w:r>
          </w:p>
        </w:tc>
        <w:tc>
          <w:tcPr>
            <w:tcW w:w="7218" w:type="dxa"/>
          </w:tcPr>
          <w:p w:rsidR="001300D9" w:rsidRPr="00DE728B" w:rsidRDefault="001300D9" w:rsidP="00B91554">
            <w:pPr>
              <w:spacing w:after="0" w:line="240" w:lineRule="auto"/>
              <w:jc w:val="both"/>
            </w:pPr>
            <w:r w:rsidRPr="00DE728B">
              <w:t>Any swimmer entered in the meet, unaccompanied by an USA Swimming member coach, must be certified by an USA Swimming member coach as being proficient in performing a racing start or must start each race from within the water.  It is the responsibility of the swimmer or the swimmer’s legal guardian to ensure compliance with this requirement. Any swimmers who must start in the water shall be listed in a separate document returned with the entries.</w:t>
            </w:r>
          </w:p>
        </w:tc>
      </w:tr>
      <w:tr w:rsidR="001300D9" w:rsidRPr="00CB7EB0" w:rsidTr="00CB7EB0">
        <w:tc>
          <w:tcPr>
            <w:tcW w:w="2358" w:type="dxa"/>
          </w:tcPr>
          <w:p w:rsidR="001300D9" w:rsidRPr="00CB7EB0" w:rsidRDefault="001300D9" w:rsidP="00CB7EB0">
            <w:pPr>
              <w:spacing w:after="0" w:line="240" w:lineRule="auto"/>
              <w:rPr>
                <w:b/>
              </w:rPr>
            </w:pPr>
          </w:p>
        </w:tc>
        <w:tc>
          <w:tcPr>
            <w:tcW w:w="7218" w:type="dxa"/>
          </w:tcPr>
          <w:p w:rsidR="001300D9" w:rsidRPr="00CB7EB0" w:rsidRDefault="001300D9" w:rsidP="00B91554">
            <w:pPr>
              <w:spacing w:after="0" w:line="240" w:lineRule="auto"/>
              <w:jc w:val="both"/>
            </w:pPr>
          </w:p>
        </w:tc>
      </w:tr>
      <w:tr w:rsidR="001300D9" w:rsidRPr="00CB7EB0" w:rsidTr="00CB7EB0">
        <w:tc>
          <w:tcPr>
            <w:tcW w:w="2358" w:type="dxa"/>
          </w:tcPr>
          <w:p w:rsidR="001300D9" w:rsidRDefault="001300D9" w:rsidP="00CB7EB0">
            <w:pPr>
              <w:spacing w:after="0" w:line="240" w:lineRule="auto"/>
              <w:rPr>
                <w:b/>
              </w:rPr>
            </w:pPr>
            <w:r w:rsidRPr="00CB7EB0">
              <w:rPr>
                <w:b/>
              </w:rPr>
              <w:t>RULES</w:t>
            </w:r>
          </w:p>
          <w:p w:rsidR="001300D9" w:rsidRPr="00CB7EB0" w:rsidRDefault="001300D9" w:rsidP="00CB7EB0">
            <w:pPr>
              <w:spacing w:after="0" w:line="240" w:lineRule="auto"/>
              <w:rPr>
                <w:b/>
              </w:rPr>
            </w:pPr>
          </w:p>
        </w:tc>
        <w:tc>
          <w:tcPr>
            <w:tcW w:w="7218" w:type="dxa"/>
          </w:tcPr>
          <w:p w:rsidR="001300D9" w:rsidRPr="00DE728B" w:rsidRDefault="001300D9" w:rsidP="00B91554">
            <w:pPr>
              <w:spacing w:after="0" w:line="240" w:lineRule="auto"/>
              <w:jc w:val="both"/>
            </w:pPr>
            <w:r w:rsidRPr="00DE728B">
              <w:t xml:space="preserve">This meet will be conducted in accordance with the current USA Swimming and Montana Swimming Rules and Regulations, except where rules therein are optional and exceptions are stated.  </w:t>
            </w:r>
          </w:p>
          <w:p w:rsidR="001300D9" w:rsidRPr="00DE728B" w:rsidRDefault="001300D9" w:rsidP="00B91554">
            <w:pPr>
              <w:spacing w:after="0" w:line="240" w:lineRule="auto"/>
              <w:jc w:val="both"/>
            </w:pPr>
          </w:p>
          <w:p w:rsidR="001300D9" w:rsidRPr="00DE728B" w:rsidRDefault="001300D9" w:rsidP="00B91554">
            <w:pPr>
              <w:spacing w:after="0" w:line="240" w:lineRule="auto"/>
              <w:jc w:val="both"/>
            </w:pPr>
            <w:r w:rsidRPr="00DE728B">
              <w:t xml:space="preserve">Use of audio or visual recording devices, including a cell phone, is not permitted in changing areas, rest rooms or locker rooms.  </w:t>
            </w:r>
          </w:p>
          <w:p w:rsidR="001300D9" w:rsidRPr="00DE728B" w:rsidRDefault="001300D9" w:rsidP="00B91554">
            <w:pPr>
              <w:spacing w:after="0" w:line="240" w:lineRule="auto"/>
              <w:jc w:val="both"/>
            </w:pPr>
          </w:p>
          <w:p w:rsidR="001300D9" w:rsidRPr="00DE728B" w:rsidRDefault="001300D9" w:rsidP="00B91554">
            <w:pPr>
              <w:spacing w:after="0" w:line="240" w:lineRule="auto"/>
              <w:jc w:val="both"/>
            </w:pPr>
            <w:r w:rsidRPr="00DE728B">
              <w:t xml:space="preserve">Except where venue facilities require otherwise, changing into or out of swimsuits other than in locker rooms or other designated areas is not appropriate and is prohibited.  </w:t>
            </w:r>
          </w:p>
          <w:p w:rsidR="001300D9" w:rsidRPr="00DE728B" w:rsidRDefault="001300D9" w:rsidP="00B91554">
            <w:pPr>
              <w:spacing w:after="0" w:line="240" w:lineRule="auto"/>
              <w:jc w:val="both"/>
            </w:pPr>
          </w:p>
          <w:p w:rsidR="001300D9" w:rsidRPr="00DE728B" w:rsidRDefault="001300D9" w:rsidP="00B91554">
            <w:pPr>
              <w:spacing w:after="0" w:line="240" w:lineRule="auto"/>
              <w:jc w:val="both"/>
            </w:pPr>
            <w:r w:rsidRPr="00DE728B">
              <w:t>No glass containers, tobacco, or alcoholic beverages are allowed in the swimming venue.</w:t>
            </w:r>
          </w:p>
          <w:p w:rsidR="001300D9" w:rsidRPr="00DE728B" w:rsidRDefault="001300D9" w:rsidP="00B91554">
            <w:pPr>
              <w:spacing w:after="0" w:line="240" w:lineRule="auto"/>
              <w:jc w:val="both"/>
            </w:pPr>
          </w:p>
          <w:p w:rsidR="001300D9" w:rsidRPr="00DE728B" w:rsidRDefault="001300D9" w:rsidP="00B91554">
            <w:pPr>
              <w:spacing w:after="0" w:line="240" w:lineRule="auto"/>
              <w:jc w:val="both"/>
            </w:pPr>
            <w:r w:rsidRPr="00DE728B">
              <w:t xml:space="preserve">The USA Swimming Code of Conduct and athlete protection provisions will be enforced. </w:t>
            </w:r>
          </w:p>
          <w:p w:rsidR="001300D9" w:rsidRPr="00DE728B" w:rsidRDefault="001300D9" w:rsidP="00B91554">
            <w:pPr>
              <w:spacing w:after="0" w:line="240" w:lineRule="auto"/>
              <w:jc w:val="both"/>
            </w:pPr>
          </w:p>
          <w:p w:rsidR="001300D9" w:rsidRPr="00DE728B" w:rsidRDefault="001300D9" w:rsidP="00B91554">
            <w:pPr>
              <w:spacing w:after="0" w:line="240" w:lineRule="auto"/>
              <w:jc w:val="both"/>
            </w:pPr>
            <w:r w:rsidRPr="00DE728B">
              <w:t>All persons acting in any coaching capacity on deck must be currently registered coach members of USA Swimming.</w:t>
            </w:r>
          </w:p>
          <w:p w:rsidR="001300D9" w:rsidRPr="00DE728B" w:rsidRDefault="001300D9" w:rsidP="00B91554">
            <w:pPr>
              <w:spacing w:after="0" w:line="240" w:lineRule="auto"/>
              <w:jc w:val="both"/>
            </w:pPr>
          </w:p>
          <w:p w:rsidR="001300D9" w:rsidRPr="00DE728B" w:rsidRDefault="001300D9" w:rsidP="00B91554">
            <w:pPr>
              <w:spacing w:after="0" w:line="240" w:lineRule="auto"/>
              <w:jc w:val="both"/>
            </w:pPr>
            <w:r w:rsidRPr="00DE728B">
              <w:t xml:space="preserve">Swimmer, official, and coach registration will be confirmed with Montana Swimming Registration Chairperson prior to the start of the meet. </w:t>
            </w:r>
          </w:p>
          <w:p w:rsidR="001300D9" w:rsidRPr="00DE728B" w:rsidRDefault="001300D9" w:rsidP="00B91554">
            <w:pPr>
              <w:spacing w:after="0" w:line="240" w:lineRule="auto"/>
              <w:jc w:val="both"/>
            </w:pPr>
          </w:p>
          <w:p w:rsidR="001300D9" w:rsidRPr="00152BD2" w:rsidRDefault="001300D9" w:rsidP="00B91554">
            <w:pPr>
              <w:spacing w:after="0" w:line="240" w:lineRule="auto"/>
              <w:jc w:val="both"/>
              <w:rPr>
                <w:b/>
              </w:rPr>
            </w:pPr>
            <w:r w:rsidRPr="00DE728B">
              <w:t>This meet may be covered by the media, including photographs, video, web casting and other forms of obtaining images of athletes participating in the meet. Entry into the meet is acknowledgement and consent to this fact</w:t>
            </w:r>
            <w:r w:rsidRPr="00DE728B">
              <w:rPr>
                <w:rFonts w:cs="TimesNewRoman"/>
                <w:sz w:val="24"/>
                <w:szCs w:val="24"/>
              </w:rPr>
              <w:t>.</w:t>
            </w:r>
          </w:p>
        </w:tc>
      </w:tr>
      <w:tr w:rsidR="001300D9" w:rsidRPr="00CB7EB0" w:rsidTr="00CB7EB0">
        <w:tc>
          <w:tcPr>
            <w:tcW w:w="2358" w:type="dxa"/>
          </w:tcPr>
          <w:p w:rsidR="001300D9" w:rsidRPr="00CB7EB0" w:rsidRDefault="001300D9" w:rsidP="00CB7EB0">
            <w:pPr>
              <w:spacing w:after="0" w:line="240" w:lineRule="auto"/>
              <w:rPr>
                <w:b/>
              </w:rPr>
            </w:pPr>
          </w:p>
        </w:tc>
        <w:tc>
          <w:tcPr>
            <w:tcW w:w="7218" w:type="dxa"/>
          </w:tcPr>
          <w:p w:rsidR="001300D9" w:rsidRPr="00CB7EB0"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rPr>
                <w:b/>
              </w:rPr>
            </w:pPr>
            <w:r w:rsidRPr="00CB7EB0">
              <w:rPr>
                <w:b/>
              </w:rPr>
              <w:t>ELIGIBILITY</w:t>
            </w:r>
          </w:p>
        </w:tc>
        <w:tc>
          <w:tcPr>
            <w:tcW w:w="7218" w:type="dxa"/>
          </w:tcPr>
          <w:p w:rsidR="001300D9" w:rsidRPr="00DE728B" w:rsidRDefault="001300D9" w:rsidP="00B91554">
            <w:pPr>
              <w:spacing w:after="0" w:line="240" w:lineRule="auto"/>
              <w:jc w:val="both"/>
            </w:pPr>
            <w:r w:rsidRPr="00DE728B">
              <w:t>All swimmers must be registered with USA Swimming, Inc</w:t>
            </w:r>
            <w:r w:rsidR="00851953">
              <w:t>. or US Masters Swimming</w:t>
            </w:r>
            <w:r w:rsidRPr="00DE728B">
              <w:t xml:space="preserve">.  Swimmers must be registered prior to entry deadline.  There will be no on deck USA Swimming registration available at this meet. Teams entering swimmers who are not currently registered USA Swimming athlete </w:t>
            </w:r>
            <w:r w:rsidRPr="00DE728B">
              <w:lastRenderedPageBreak/>
              <w:t>members may be fined $25 per swimmer by the Montana Swimming Registration Chair.</w:t>
            </w:r>
          </w:p>
          <w:p w:rsidR="001300D9" w:rsidRDefault="001300D9" w:rsidP="00B91554">
            <w:pPr>
              <w:spacing w:after="0" w:line="240" w:lineRule="auto"/>
              <w:jc w:val="both"/>
            </w:pPr>
          </w:p>
          <w:p w:rsidR="001300D9" w:rsidRPr="001913E5" w:rsidRDefault="001300D9" w:rsidP="00B91554">
            <w:pPr>
              <w:spacing w:after="0" w:line="240" w:lineRule="auto"/>
              <w:jc w:val="both"/>
            </w:pPr>
            <w:r w:rsidRPr="00DE728B">
              <w:t>Age as of the first day of the meet shall determine the age group in which the swimmer must compete.</w:t>
            </w:r>
            <w:r>
              <w:t xml:space="preserve"> </w:t>
            </w:r>
          </w:p>
        </w:tc>
      </w:tr>
    </w:tbl>
    <w:p w:rsidR="001300D9" w:rsidRDefault="001300D9"/>
    <w:tbl>
      <w:tblPr>
        <w:tblW w:w="0" w:type="auto"/>
        <w:tblLook w:val="00A0" w:firstRow="1" w:lastRow="0" w:firstColumn="1" w:lastColumn="0" w:noHBand="0" w:noVBand="0"/>
      </w:tblPr>
      <w:tblGrid>
        <w:gridCol w:w="2325"/>
        <w:gridCol w:w="7035"/>
      </w:tblGrid>
      <w:tr w:rsidR="001300D9" w:rsidRPr="00CB7EB0" w:rsidTr="00CB7EB0">
        <w:tc>
          <w:tcPr>
            <w:tcW w:w="2358" w:type="dxa"/>
          </w:tcPr>
          <w:p w:rsidR="001300D9" w:rsidRPr="00CB7EB0" w:rsidRDefault="001300D9" w:rsidP="00CB7EB0">
            <w:pPr>
              <w:spacing w:after="0" w:line="240" w:lineRule="auto"/>
              <w:rPr>
                <w:b/>
              </w:rPr>
            </w:pPr>
            <w:r w:rsidRPr="00CB7EB0">
              <w:rPr>
                <w:b/>
              </w:rPr>
              <w:t>SWIMMERS WITH DISABILITIES</w:t>
            </w:r>
          </w:p>
        </w:tc>
        <w:tc>
          <w:tcPr>
            <w:tcW w:w="7218" w:type="dxa"/>
          </w:tcPr>
          <w:p w:rsidR="001300D9" w:rsidRPr="00DE728B" w:rsidRDefault="001300D9" w:rsidP="00B91554">
            <w:pPr>
              <w:spacing w:after="0" w:line="240" w:lineRule="auto"/>
              <w:jc w:val="both"/>
            </w:pPr>
            <w:r w:rsidRPr="00DE728B">
              <w:t xml:space="preserve">The </w:t>
            </w:r>
            <w:r w:rsidRPr="00DE728B">
              <w:rPr>
                <w:color w:val="0D0D0D"/>
              </w:rPr>
              <w:t xml:space="preserve">HLST </w:t>
            </w:r>
            <w:r w:rsidRPr="00DE728B">
              <w:t xml:space="preserve">welcomes all swimmers with disabilities as described in the USA Swimming Rules and Regulations, Article 106, to compete at the meet. Disabled swimmers or their coaches are required to provide advance notice in writing to the meet referee and meet director to arrange for any needed accommodations including personal assistants required and/or registered service animals by the meet entry date. It is at the discretion of the meet referee to determine whether the needed accommodations can be met by the meet resources. Failure to provide advance notice may limit the </w:t>
            </w:r>
            <w:r w:rsidRPr="00DE728B">
              <w:rPr>
                <w:color w:val="0D0D0D"/>
              </w:rPr>
              <w:t>HLST</w:t>
            </w:r>
            <w:r w:rsidRPr="00DE728B">
              <w:rPr>
                <w:color w:val="FF0000"/>
              </w:rPr>
              <w:t xml:space="preserve"> </w:t>
            </w:r>
            <w:r w:rsidRPr="00DE728B">
              <w:t xml:space="preserve">ability to accommodate all requests.  </w:t>
            </w:r>
          </w:p>
        </w:tc>
      </w:tr>
      <w:tr w:rsidR="001300D9" w:rsidRPr="00CB7EB0" w:rsidTr="00CB7EB0">
        <w:tc>
          <w:tcPr>
            <w:tcW w:w="2358" w:type="dxa"/>
          </w:tcPr>
          <w:p w:rsidR="001300D9" w:rsidRPr="00CB7EB0" w:rsidRDefault="001300D9" w:rsidP="00CB7EB0">
            <w:pPr>
              <w:spacing w:after="0" w:line="240" w:lineRule="auto"/>
              <w:rPr>
                <w:b/>
              </w:rPr>
            </w:pPr>
          </w:p>
        </w:tc>
        <w:tc>
          <w:tcPr>
            <w:tcW w:w="7218" w:type="dxa"/>
          </w:tcPr>
          <w:p w:rsidR="001300D9" w:rsidRPr="00CB7EB0" w:rsidRDefault="001300D9" w:rsidP="00B91554">
            <w:pPr>
              <w:spacing w:after="0" w:line="240" w:lineRule="auto"/>
              <w:jc w:val="both"/>
            </w:pPr>
          </w:p>
        </w:tc>
      </w:tr>
      <w:tr w:rsidR="001300D9" w:rsidRPr="00CB7EB0" w:rsidTr="00CB7EB0">
        <w:tc>
          <w:tcPr>
            <w:tcW w:w="2358" w:type="dxa"/>
          </w:tcPr>
          <w:p w:rsidR="001300D9" w:rsidRPr="00CB7EB0" w:rsidRDefault="001300D9" w:rsidP="003F285D">
            <w:pPr>
              <w:spacing w:after="0" w:line="240" w:lineRule="auto"/>
              <w:rPr>
                <w:b/>
              </w:rPr>
            </w:pPr>
            <w:r w:rsidRPr="00CB7EB0">
              <w:rPr>
                <w:b/>
              </w:rPr>
              <w:t>ENTRIES</w:t>
            </w:r>
          </w:p>
        </w:tc>
        <w:tc>
          <w:tcPr>
            <w:tcW w:w="7218" w:type="dxa"/>
          </w:tcPr>
          <w:p w:rsidR="001300D9" w:rsidRDefault="001300D9" w:rsidP="00B91554">
            <w:pPr>
              <w:spacing w:after="0" w:line="240" w:lineRule="auto"/>
              <w:jc w:val="both"/>
            </w:pPr>
            <w:r>
              <w:t>Teams should email entries to</w:t>
            </w:r>
            <w:r w:rsidR="00F04ECA">
              <w:t xml:space="preserve"> Kyle </w:t>
            </w:r>
            <w:proofErr w:type="spellStart"/>
            <w:r w:rsidR="00F04ECA">
              <w:t>Kallin</w:t>
            </w:r>
            <w:proofErr w:type="spellEnd"/>
            <w:r w:rsidR="00F04ECA">
              <w:t xml:space="preserve"> </w:t>
            </w:r>
            <w:r>
              <w:t xml:space="preserve">using </w:t>
            </w:r>
            <w:proofErr w:type="spellStart"/>
            <w:r>
              <w:t>Hy-Tek</w:t>
            </w:r>
            <w:proofErr w:type="spellEnd"/>
            <w:r>
              <w:t xml:space="preserve"> or Team Unify software (preferred method) by </w:t>
            </w:r>
            <w:r w:rsidRPr="007D06AF">
              <w:rPr>
                <w:b/>
              </w:rPr>
              <w:t>J</w:t>
            </w:r>
            <w:r w:rsidR="00F04ECA">
              <w:rPr>
                <w:b/>
              </w:rPr>
              <w:t>une 29, 2017</w:t>
            </w:r>
            <w:r>
              <w:t xml:space="preserve">. Along with your meet entry file, include your team entry report (relay and individual entries) and team entry fee report from Team Manager or Team Unify </w:t>
            </w:r>
            <w:proofErr w:type="gramStart"/>
            <w:r>
              <w:t>( in</w:t>
            </w:r>
            <w:proofErr w:type="gramEnd"/>
            <w:r>
              <w:t xml:space="preserve"> PDF word or rich text format)</w:t>
            </w:r>
          </w:p>
          <w:p w:rsidR="001300D9" w:rsidRDefault="001300D9" w:rsidP="00B91554">
            <w:pPr>
              <w:spacing w:after="0" w:line="240" w:lineRule="auto"/>
              <w:jc w:val="both"/>
            </w:pPr>
          </w:p>
          <w:p w:rsidR="001300D9" w:rsidRDefault="001300D9" w:rsidP="00B91554">
            <w:pPr>
              <w:spacing w:after="0" w:line="240" w:lineRule="auto"/>
              <w:jc w:val="both"/>
            </w:pPr>
            <w:r>
              <w:t>Individuals (not teams) without access to HY-</w:t>
            </w:r>
            <w:proofErr w:type="spellStart"/>
            <w:r>
              <w:t>Tek</w:t>
            </w:r>
            <w:proofErr w:type="spellEnd"/>
            <w:r>
              <w:t xml:space="preserve"> or Team Unify software may submit your entries on enclosed master entry sheet </w:t>
            </w:r>
            <w:proofErr w:type="spellStart"/>
            <w:r>
              <w:t>Hy-tek</w:t>
            </w:r>
            <w:proofErr w:type="spellEnd"/>
            <w:r>
              <w:t xml:space="preserve"> Lite entry software may be downloaded for free from the Hi </w:t>
            </w:r>
            <w:proofErr w:type="spellStart"/>
            <w:r>
              <w:t>Tek</w:t>
            </w:r>
            <w:proofErr w:type="spellEnd"/>
            <w:r>
              <w:t xml:space="preserve"> website to enter swimmers. Swimmers may also e-mail the entry data to the registrar by </w:t>
            </w:r>
            <w:r w:rsidR="00F04ECA">
              <w:rPr>
                <w:b/>
              </w:rPr>
              <w:t>June 29, 2017</w:t>
            </w:r>
            <w:r>
              <w:t>.</w:t>
            </w:r>
          </w:p>
          <w:p w:rsidR="001300D9" w:rsidRDefault="001300D9" w:rsidP="00B91554">
            <w:pPr>
              <w:spacing w:after="0" w:line="240" w:lineRule="auto"/>
              <w:jc w:val="both"/>
            </w:pPr>
          </w:p>
          <w:p w:rsidR="001300D9" w:rsidRDefault="001300D9" w:rsidP="00B91554">
            <w:pPr>
              <w:spacing w:after="0" w:line="240" w:lineRule="auto"/>
              <w:jc w:val="both"/>
            </w:pPr>
            <w:r>
              <w:t>All relay only swimmers must be listed and pay the per swimmer surcharge.</w:t>
            </w:r>
          </w:p>
          <w:p w:rsidR="001300D9" w:rsidRPr="00CB7EB0" w:rsidRDefault="001300D9" w:rsidP="00B91554">
            <w:pPr>
              <w:spacing w:after="0" w:line="240" w:lineRule="auto"/>
              <w:jc w:val="both"/>
            </w:pPr>
            <w:r>
              <w:t>Master swimmers are welcome and encouraged to compete at the meet. Please enter with your Masters ID number and not a USA Swim ID number.</w:t>
            </w:r>
          </w:p>
        </w:tc>
      </w:tr>
      <w:tr w:rsidR="001300D9" w:rsidRPr="00CB7EB0" w:rsidTr="00CB7EB0">
        <w:tc>
          <w:tcPr>
            <w:tcW w:w="2358" w:type="dxa"/>
          </w:tcPr>
          <w:p w:rsidR="001300D9" w:rsidRPr="00CB7EB0" w:rsidRDefault="001300D9" w:rsidP="00CB7EB0">
            <w:pPr>
              <w:spacing w:after="0" w:line="240" w:lineRule="auto"/>
              <w:rPr>
                <w:b/>
              </w:rPr>
            </w:pPr>
          </w:p>
        </w:tc>
        <w:tc>
          <w:tcPr>
            <w:tcW w:w="7218" w:type="dxa"/>
          </w:tcPr>
          <w:p w:rsidR="001300D9"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rPr>
                <w:b/>
              </w:rPr>
            </w:pPr>
            <w:r w:rsidRPr="00CB7EB0">
              <w:rPr>
                <w:b/>
              </w:rPr>
              <w:t>ENTRY LIMIT</w:t>
            </w:r>
            <w:r>
              <w:rPr>
                <w:b/>
              </w:rPr>
              <w:t>S</w:t>
            </w:r>
          </w:p>
        </w:tc>
        <w:tc>
          <w:tcPr>
            <w:tcW w:w="7218" w:type="dxa"/>
          </w:tcPr>
          <w:p w:rsidR="001300D9" w:rsidRPr="00CB7EB0" w:rsidRDefault="001300D9" w:rsidP="00B91554">
            <w:pPr>
              <w:spacing w:after="0" w:line="240" w:lineRule="auto"/>
              <w:jc w:val="both"/>
            </w:pPr>
            <w:r>
              <w:t>Each swimmer may compete in a total of ten (10) individual events with a maximum of five (5) individual events on Saturday and five (5) on Sunday. Swimmers may compete in one (1) relay per day.</w:t>
            </w:r>
          </w:p>
        </w:tc>
      </w:tr>
      <w:tr w:rsidR="001300D9" w:rsidRPr="00CB7EB0" w:rsidTr="00CB7EB0">
        <w:tc>
          <w:tcPr>
            <w:tcW w:w="2358" w:type="dxa"/>
          </w:tcPr>
          <w:p w:rsidR="001300D9" w:rsidRPr="00CB7EB0" w:rsidRDefault="001300D9" w:rsidP="00CB7EB0">
            <w:pPr>
              <w:spacing w:after="0" w:line="240" w:lineRule="auto"/>
              <w:rPr>
                <w:b/>
              </w:rPr>
            </w:pPr>
          </w:p>
        </w:tc>
        <w:tc>
          <w:tcPr>
            <w:tcW w:w="7218" w:type="dxa"/>
          </w:tcPr>
          <w:p w:rsidR="001300D9" w:rsidRPr="00CB7EB0"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rPr>
                <w:b/>
              </w:rPr>
            </w:pPr>
            <w:r w:rsidRPr="00CB7EB0">
              <w:rPr>
                <w:b/>
              </w:rPr>
              <w:t>ENTRY VERIFICATION</w:t>
            </w:r>
          </w:p>
        </w:tc>
        <w:tc>
          <w:tcPr>
            <w:tcW w:w="7218" w:type="dxa"/>
          </w:tcPr>
          <w:p w:rsidR="001300D9" w:rsidRPr="00CB7EB0" w:rsidRDefault="001300D9" w:rsidP="00B91554">
            <w:pPr>
              <w:spacing w:after="0" w:line="240" w:lineRule="auto"/>
              <w:jc w:val="both"/>
            </w:pPr>
            <w:r w:rsidRPr="00CB7EB0">
              <w:t>An email will be sent to the person submitting the entry confirming receipt of the entry within 48 hours of receipt.</w:t>
            </w:r>
          </w:p>
        </w:tc>
      </w:tr>
      <w:tr w:rsidR="001300D9" w:rsidRPr="00CB7EB0" w:rsidTr="00CB7EB0">
        <w:tc>
          <w:tcPr>
            <w:tcW w:w="2358" w:type="dxa"/>
          </w:tcPr>
          <w:p w:rsidR="001300D9" w:rsidRPr="00CB7EB0" w:rsidRDefault="001300D9" w:rsidP="00CB7EB0">
            <w:pPr>
              <w:spacing w:after="0" w:line="240" w:lineRule="auto"/>
              <w:rPr>
                <w:b/>
              </w:rPr>
            </w:pPr>
          </w:p>
        </w:tc>
        <w:tc>
          <w:tcPr>
            <w:tcW w:w="7218" w:type="dxa"/>
          </w:tcPr>
          <w:p w:rsidR="001300D9" w:rsidRPr="00CB7EB0"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rPr>
                <w:b/>
              </w:rPr>
            </w:pPr>
            <w:r w:rsidRPr="00CB7EB0">
              <w:rPr>
                <w:b/>
              </w:rPr>
              <w:t>ENTRY DEADLINES</w:t>
            </w:r>
          </w:p>
        </w:tc>
        <w:tc>
          <w:tcPr>
            <w:tcW w:w="7218" w:type="dxa"/>
          </w:tcPr>
          <w:p w:rsidR="001300D9" w:rsidRDefault="001300D9" w:rsidP="00B91554">
            <w:pPr>
              <w:spacing w:after="0" w:line="240" w:lineRule="auto"/>
              <w:jc w:val="both"/>
              <w:rPr>
                <w:b/>
              </w:rPr>
            </w:pPr>
            <w:r w:rsidRPr="001913E5">
              <w:t>The Meet Registrar must receive entries by the date and time listed in the Deadl</w:t>
            </w:r>
            <w:r>
              <w:t xml:space="preserve">ine and Meeting Summary (note: </w:t>
            </w:r>
            <w:r w:rsidRPr="001913E5">
              <w:t xml:space="preserve">no earlier than 10 days prior </w:t>
            </w:r>
            <w:r w:rsidR="00B6731A">
              <w:t xml:space="preserve">to the start date of the meet). </w:t>
            </w:r>
            <w:r w:rsidRPr="001913E5">
              <w:t xml:space="preserve">No </w:t>
            </w:r>
            <w:r w:rsidR="00B6731A">
              <w:t xml:space="preserve">late entries will be accepted. </w:t>
            </w:r>
            <w:r>
              <w:t>Entries must be received by</w:t>
            </w:r>
            <w:r w:rsidR="00F04ECA">
              <w:rPr>
                <w:b/>
              </w:rPr>
              <w:t>: June 29, 2017</w:t>
            </w:r>
          </w:p>
          <w:p w:rsidR="001300D9" w:rsidRDefault="001300D9" w:rsidP="00B91554">
            <w:pPr>
              <w:spacing w:after="0" w:line="240" w:lineRule="auto"/>
              <w:jc w:val="both"/>
              <w:rPr>
                <w:b/>
              </w:rPr>
            </w:pPr>
          </w:p>
          <w:p w:rsidR="001300D9" w:rsidRPr="00D76DB1" w:rsidRDefault="001300D9" w:rsidP="00B91554">
            <w:pPr>
              <w:spacing w:after="0" w:line="240" w:lineRule="auto"/>
              <w:jc w:val="both"/>
            </w:pPr>
            <w:r w:rsidRPr="00D76DB1">
              <w:t>Mail Fees to:</w:t>
            </w:r>
          </w:p>
          <w:p w:rsidR="001300D9" w:rsidRDefault="001300D9" w:rsidP="00B91554">
            <w:pPr>
              <w:spacing w:after="0" w:line="240" w:lineRule="auto"/>
              <w:jc w:val="both"/>
              <w:rPr>
                <w:b/>
              </w:rPr>
            </w:pPr>
            <w:r>
              <w:rPr>
                <w:b/>
              </w:rPr>
              <w:t>Helena Lions Swim Team</w:t>
            </w:r>
          </w:p>
          <w:p w:rsidR="001300D9" w:rsidRDefault="001300D9" w:rsidP="00B91554">
            <w:pPr>
              <w:spacing w:after="0" w:line="240" w:lineRule="auto"/>
              <w:jc w:val="both"/>
              <w:rPr>
                <w:b/>
              </w:rPr>
            </w:pPr>
            <w:r>
              <w:rPr>
                <w:b/>
              </w:rPr>
              <w:t>PO Box 936</w:t>
            </w:r>
          </w:p>
          <w:p w:rsidR="001300D9" w:rsidRPr="003F1ED5" w:rsidRDefault="001300D9" w:rsidP="00B91554">
            <w:pPr>
              <w:spacing w:after="0" w:line="240" w:lineRule="auto"/>
              <w:jc w:val="both"/>
            </w:pPr>
            <w:r>
              <w:rPr>
                <w:b/>
              </w:rPr>
              <w:t>Helena MT  59624</w:t>
            </w:r>
          </w:p>
          <w:p w:rsidR="001300D9" w:rsidRPr="00E56963" w:rsidRDefault="001300D9" w:rsidP="00B91554">
            <w:pPr>
              <w:spacing w:after="0" w:line="240" w:lineRule="auto"/>
              <w:jc w:val="both"/>
              <w:rPr>
                <w:color w:val="0D0D0D"/>
              </w:rPr>
            </w:pPr>
          </w:p>
          <w:p w:rsidR="001300D9" w:rsidRPr="001913E5" w:rsidRDefault="001300D9" w:rsidP="005E23EA">
            <w:pPr>
              <w:spacing w:after="0" w:line="240" w:lineRule="auto"/>
              <w:jc w:val="both"/>
            </w:pPr>
            <w:r>
              <w:lastRenderedPageBreak/>
              <w:t xml:space="preserve">Phone/e-mail entries for individuals only (not teams) will be accepted until </w:t>
            </w:r>
            <w:r w:rsidRPr="007B176C">
              <w:rPr>
                <w:b/>
              </w:rPr>
              <w:t xml:space="preserve">7:00 PM on July 1, </w:t>
            </w:r>
            <w:r w:rsidR="00F04ECA">
              <w:rPr>
                <w:b/>
              </w:rPr>
              <w:t>2017</w:t>
            </w:r>
            <w:r>
              <w:t>. Send the individual entries to</w:t>
            </w:r>
            <w:r w:rsidR="00F04ECA">
              <w:t xml:space="preserve"> Kyle </w:t>
            </w:r>
            <w:proofErr w:type="spellStart"/>
            <w:r w:rsidR="00F04ECA">
              <w:t>Kallin</w:t>
            </w:r>
            <w:proofErr w:type="spellEnd"/>
            <w:r w:rsidR="00F04ECA">
              <w:t xml:space="preserve"> at (406)-459-0475 or </w:t>
            </w:r>
            <w:hyperlink r:id="rId12" w:history="1">
              <w:r w:rsidR="00F04ECA" w:rsidRPr="00A00600">
                <w:rPr>
                  <w:rStyle w:val="Hyperlink"/>
                </w:rPr>
                <w:t>kallinkyle545@gmail.com</w:t>
              </w:r>
            </w:hyperlink>
            <w:r w:rsidR="00F04ECA">
              <w:t>.</w:t>
            </w:r>
            <w:r>
              <w:t xml:space="preserve"> Entry fees for the individual entries must be received prior to the start of the meet. Deck entries will only be allowed at the discretion of the meet referee and will be seeded as non-scoring (exhibition) swims and are not eligible for awards. No text messages will be accepted for entries or entry questions.</w:t>
            </w:r>
          </w:p>
        </w:tc>
      </w:tr>
    </w:tbl>
    <w:p w:rsidR="001300D9" w:rsidRDefault="001300D9">
      <w:pPr>
        <w:rPr>
          <w:b/>
        </w:rPr>
      </w:pPr>
    </w:p>
    <w:p w:rsidR="001300D9" w:rsidRDefault="001300D9">
      <w:pPr>
        <w:rPr>
          <w:b/>
        </w:rPr>
      </w:pPr>
      <w:r w:rsidRPr="00514F6B">
        <w:rPr>
          <w:b/>
        </w:rPr>
        <w:t>ENTRY FEES</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5119"/>
      </w:tblGrid>
      <w:tr w:rsidR="001300D9" w:rsidRPr="00CB7EB0" w:rsidTr="005E23EA">
        <w:tc>
          <w:tcPr>
            <w:tcW w:w="7020" w:type="dxa"/>
            <w:gridSpan w:val="2"/>
          </w:tcPr>
          <w:p w:rsidR="001300D9" w:rsidRDefault="001300D9" w:rsidP="005E23EA">
            <w:pPr>
              <w:spacing w:after="0" w:line="240" w:lineRule="auto"/>
              <w:jc w:val="center"/>
            </w:pPr>
            <w:r w:rsidRPr="001913E5">
              <w:t xml:space="preserve">Make checks payable to:  </w:t>
            </w:r>
            <w:r>
              <w:rPr>
                <w:color w:val="0D0D0D"/>
              </w:rPr>
              <w:t>Helena Lions Swim Team</w:t>
            </w:r>
            <w:r w:rsidRPr="001913E5">
              <w:rPr>
                <w:color w:val="FF0000"/>
              </w:rPr>
              <w:t xml:space="preserve"> </w:t>
            </w:r>
            <w:r w:rsidRPr="001913E5">
              <w:t xml:space="preserve">in US dollars </w:t>
            </w:r>
          </w:p>
          <w:p w:rsidR="001300D9" w:rsidRPr="005E23EA" w:rsidRDefault="001300D9" w:rsidP="005E23EA">
            <w:pPr>
              <w:spacing w:after="0" w:line="240" w:lineRule="auto"/>
              <w:jc w:val="center"/>
              <w:rPr>
                <w:b/>
              </w:rPr>
            </w:pPr>
            <w:r w:rsidRPr="005E23EA">
              <w:rPr>
                <w:b/>
              </w:rPr>
              <w:t>All fees are non-refundable</w:t>
            </w:r>
          </w:p>
        </w:tc>
      </w:tr>
      <w:tr w:rsidR="001300D9" w:rsidRPr="00CB7EB0" w:rsidTr="005E23EA">
        <w:tc>
          <w:tcPr>
            <w:tcW w:w="1800" w:type="dxa"/>
          </w:tcPr>
          <w:p w:rsidR="001300D9" w:rsidRPr="00CB7EB0" w:rsidRDefault="001300D9" w:rsidP="00CB7EB0">
            <w:pPr>
              <w:spacing w:after="0" w:line="240" w:lineRule="auto"/>
            </w:pPr>
            <w:r w:rsidRPr="00CB7EB0">
              <w:t>Individual Event</w:t>
            </w:r>
          </w:p>
        </w:tc>
        <w:tc>
          <w:tcPr>
            <w:tcW w:w="5220" w:type="dxa"/>
          </w:tcPr>
          <w:p w:rsidR="001300D9" w:rsidRPr="00CB7EB0" w:rsidRDefault="001300D9" w:rsidP="00CB7EB0">
            <w:pPr>
              <w:spacing w:after="0" w:line="240" w:lineRule="auto"/>
            </w:pPr>
            <w:r>
              <w:t>$2.00</w:t>
            </w:r>
            <w:r w:rsidRPr="00CB7EB0">
              <w:t>per event</w:t>
            </w:r>
          </w:p>
        </w:tc>
      </w:tr>
      <w:tr w:rsidR="001300D9" w:rsidRPr="00CB7EB0" w:rsidTr="005E23EA">
        <w:tc>
          <w:tcPr>
            <w:tcW w:w="1800" w:type="dxa"/>
          </w:tcPr>
          <w:p w:rsidR="001300D9" w:rsidRPr="00CB7EB0" w:rsidRDefault="001300D9" w:rsidP="00CB7EB0">
            <w:pPr>
              <w:spacing w:after="0" w:line="240" w:lineRule="auto"/>
            </w:pPr>
            <w:r w:rsidRPr="00CB7EB0">
              <w:t>Relays</w:t>
            </w:r>
          </w:p>
        </w:tc>
        <w:tc>
          <w:tcPr>
            <w:tcW w:w="5220" w:type="dxa"/>
          </w:tcPr>
          <w:p w:rsidR="001300D9" w:rsidRPr="00CB7EB0" w:rsidRDefault="001300D9" w:rsidP="00CB7EB0">
            <w:pPr>
              <w:spacing w:after="0" w:line="240" w:lineRule="auto"/>
            </w:pPr>
            <w:r>
              <w:t xml:space="preserve">$5.00 </w:t>
            </w:r>
            <w:r w:rsidRPr="00CB7EB0">
              <w:t>per relay</w:t>
            </w:r>
          </w:p>
        </w:tc>
      </w:tr>
      <w:tr w:rsidR="001300D9" w:rsidRPr="00CB7EB0" w:rsidTr="005E23EA">
        <w:tc>
          <w:tcPr>
            <w:tcW w:w="1800" w:type="dxa"/>
          </w:tcPr>
          <w:p w:rsidR="001300D9" w:rsidRPr="00CB7EB0" w:rsidRDefault="001300D9" w:rsidP="00CB7EB0">
            <w:pPr>
              <w:spacing w:after="0" w:line="240" w:lineRule="auto"/>
            </w:pPr>
            <w:r w:rsidRPr="00CB7EB0">
              <w:t xml:space="preserve"> Entry Fee</w:t>
            </w:r>
          </w:p>
        </w:tc>
        <w:tc>
          <w:tcPr>
            <w:tcW w:w="5220" w:type="dxa"/>
          </w:tcPr>
          <w:p w:rsidR="001300D9" w:rsidRPr="00CB7EB0" w:rsidRDefault="001300D9" w:rsidP="00CB7EB0">
            <w:pPr>
              <w:spacing w:after="0" w:line="240" w:lineRule="auto"/>
            </w:pPr>
            <w:r>
              <w:t xml:space="preserve">$16.00 </w:t>
            </w:r>
          </w:p>
        </w:tc>
      </w:tr>
    </w:tbl>
    <w:p w:rsidR="001300D9" w:rsidRDefault="001300D9" w:rsidP="009D014F">
      <w:pPr>
        <w:rPr>
          <w:b/>
        </w:rPr>
      </w:pPr>
    </w:p>
    <w:p w:rsidR="001300D9" w:rsidRDefault="001300D9" w:rsidP="005E23EA">
      <w:pPr>
        <w:ind w:left="2340"/>
        <w:jc w:val="both"/>
        <w:rPr>
          <w:b/>
        </w:rPr>
      </w:pPr>
      <w:r>
        <w:t>An entry fee of $16</w:t>
      </w:r>
      <w:r w:rsidRPr="0048699C">
        <w:t>.00 plus $2.00</w:t>
      </w:r>
      <w:r>
        <w:t xml:space="preserve"> per event will be charged for each swimmer competing in the meet. There will be a charge of $5.00 per relay team. Entry fees must accompany the entries in US dollars. Please make checks payable to </w:t>
      </w:r>
      <w:r>
        <w:rPr>
          <w:color w:val="0D0D0D"/>
        </w:rPr>
        <w:t>Helena Lions Swim Team</w:t>
      </w:r>
      <w:r>
        <w:t>. Entries will not be accepted without payment of entry fees and proper paperwork. Waivers must be signed. There will be no refunds.</w:t>
      </w:r>
    </w:p>
    <w:tbl>
      <w:tblPr>
        <w:tblW w:w="0" w:type="auto"/>
        <w:tblLook w:val="00A0" w:firstRow="1" w:lastRow="0" w:firstColumn="1" w:lastColumn="0" w:noHBand="0" w:noVBand="0"/>
      </w:tblPr>
      <w:tblGrid>
        <w:gridCol w:w="2338"/>
        <w:gridCol w:w="7022"/>
      </w:tblGrid>
      <w:tr w:rsidR="001300D9" w:rsidRPr="00CB7EB0" w:rsidTr="00CB7EB0">
        <w:tc>
          <w:tcPr>
            <w:tcW w:w="2358" w:type="dxa"/>
          </w:tcPr>
          <w:p w:rsidR="001300D9" w:rsidRPr="00CB7EB0" w:rsidRDefault="001300D9" w:rsidP="00CB7EB0">
            <w:pPr>
              <w:spacing w:after="0" w:line="240" w:lineRule="auto"/>
              <w:ind w:right="342"/>
              <w:rPr>
                <w:b/>
              </w:rPr>
            </w:pPr>
            <w:r w:rsidRPr="00CB7EB0">
              <w:rPr>
                <w:b/>
              </w:rPr>
              <w:t>SEEDING</w:t>
            </w:r>
          </w:p>
        </w:tc>
        <w:tc>
          <w:tcPr>
            <w:tcW w:w="7128" w:type="dxa"/>
          </w:tcPr>
          <w:p w:rsidR="001300D9" w:rsidRPr="00CB7EB0" w:rsidRDefault="001300D9" w:rsidP="00B91554">
            <w:pPr>
              <w:spacing w:after="0" w:line="240" w:lineRule="auto"/>
              <w:jc w:val="both"/>
            </w:pPr>
            <w:r>
              <w:t>Swimmers should enter with their fastest officially recorded time in meters (or enter with a converted LCM or SCM time). No time (NT) entries will be accepted. Times will be seeded in meters. Swimmers will be seeded slowest to fastest in all events except as noted. Distance races will be swum as a mixed event.</w:t>
            </w:r>
          </w:p>
        </w:tc>
      </w:tr>
      <w:tr w:rsidR="001300D9" w:rsidRPr="00CB7EB0" w:rsidTr="00CB7EB0">
        <w:tc>
          <w:tcPr>
            <w:tcW w:w="2358" w:type="dxa"/>
          </w:tcPr>
          <w:p w:rsidR="001300D9" w:rsidRPr="00CB7EB0" w:rsidRDefault="001300D9" w:rsidP="00CB7EB0">
            <w:pPr>
              <w:spacing w:after="0" w:line="240" w:lineRule="auto"/>
              <w:ind w:right="342"/>
              <w:rPr>
                <w:b/>
              </w:rPr>
            </w:pPr>
          </w:p>
        </w:tc>
        <w:tc>
          <w:tcPr>
            <w:tcW w:w="7128" w:type="dxa"/>
          </w:tcPr>
          <w:p w:rsidR="001300D9" w:rsidRPr="00CB7EB0"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ind w:right="342"/>
              <w:rPr>
                <w:b/>
              </w:rPr>
            </w:pPr>
            <w:r w:rsidRPr="00CB7EB0">
              <w:rPr>
                <w:b/>
              </w:rPr>
              <w:t>SCRATCHES</w:t>
            </w:r>
          </w:p>
        </w:tc>
        <w:tc>
          <w:tcPr>
            <w:tcW w:w="7128" w:type="dxa"/>
          </w:tcPr>
          <w:p w:rsidR="001300D9" w:rsidRPr="00CB7EB0" w:rsidRDefault="001300D9" w:rsidP="00B91554">
            <w:pPr>
              <w:spacing w:after="0" w:line="240" w:lineRule="auto"/>
              <w:jc w:val="both"/>
            </w:pPr>
            <w:r>
              <w:t>For invitational timed final meets</w:t>
            </w:r>
            <w:r w:rsidRPr="00CB7EB0">
              <w:t xml:space="preserve">:  </w:t>
            </w:r>
            <w:r w:rsidRPr="003F34E8">
              <w:t xml:space="preserve">There will be no clerk of course. Heat and lane assignments will appear in the program. Swimmers are responsible for taking their position behind the blocks. Coaches should report scratches on the scratch sheet or to the meet referee prior to the start of the meet both days. There will be no penalty for swimmers who fail to scratch from an event. </w:t>
            </w:r>
          </w:p>
        </w:tc>
      </w:tr>
      <w:tr w:rsidR="001300D9" w:rsidRPr="00CB7EB0" w:rsidTr="00CB7EB0">
        <w:tc>
          <w:tcPr>
            <w:tcW w:w="2358" w:type="dxa"/>
          </w:tcPr>
          <w:p w:rsidR="001300D9" w:rsidRPr="00CB7EB0" w:rsidRDefault="001300D9" w:rsidP="00CB7EB0">
            <w:pPr>
              <w:spacing w:after="0" w:line="240" w:lineRule="auto"/>
              <w:ind w:right="342"/>
              <w:rPr>
                <w:b/>
              </w:rPr>
            </w:pPr>
          </w:p>
        </w:tc>
        <w:tc>
          <w:tcPr>
            <w:tcW w:w="7128" w:type="dxa"/>
          </w:tcPr>
          <w:p w:rsidR="001300D9" w:rsidRPr="00CB7EB0"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ind w:right="342"/>
              <w:rPr>
                <w:b/>
              </w:rPr>
            </w:pPr>
            <w:r w:rsidRPr="00CB7EB0">
              <w:rPr>
                <w:b/>
              </w:rPr>
              <w:t>SCORING</w:t>
            </w:r>
          </w:p>
        </w:tc>
        <w:tc>
          <w:tcPr>
            <w:tcW w:w="7128" w:type="dxa"/>
          </w:tcPr>
          <w:p w:rsidR="001300D9" w:rsidRPr="00CB7EB0" w:rsidRDefault="001300D9" w:rsidP="00B91554">
            <w:pPr>
              <w:spacing w:after="0" w:line="240" w:lineRule="auto"/>
              <w:jc w:val="both"/>
            </w:pPr>
            <w:r w:rsidRPr="00CB7EB0">
              <w:t>List points and places that will score, if applicable.  If not, state:  No team or individual scoring will be kept.  For example:  All scoring will be on a sixteen (16) place basis.</w:t>
            </w:r>
          </w:p>
          <w:p w:rsidR="001300D9" w:rsidRPr="00CB7EB0" w:rsidRDefault="001300D9" w:rsidP="00B91554">
            <w:pPr>
              <w:pStyle w:val="ListParagraph"/>
              <w:numPr>
                <w:ilvl w:val="0"/>
                <w:numId w:val="1"/>
              </w:numPr>
              <w:spacing w:after="0" w:line="240" w:lineRule="auto"/>
              <w:jc w:val="both"/>
            </w:pPr>
            <w:r w:rsidRPr="00CB7EB0">
              <w:t>Individual events:  20-17-16-15-14-13-12-11-9-7-6-5-4-3-2-</w:t>
            </w:r>
          </w:p>
          <w:p w:rsidR="001300D9" w:rsidRPr="00CB7EB0" w:rsidRDefault="001300D9" w:rsidP="00B91554">
            <w:pPr>
              <w:pStyle w:val="ListParagraph"/>
              <w:numPr>
                <w:ilvl w:val="0"/>
                <w:numId w:val="1"/>
              </w:numPr>
              <w:spacing w:after="0" w:line="240" w:lineRule="auto"/>
              <w:jc w:val="both"/>
            </w:pPr>
            <w:r w:rsidRPr="00CB7EB0">
              <w:t>Relay events:  40-34-32-30-28-26-24-22-18-14-12-10-8-6-4-2; only 2 relays per gender may score for each team.</w:t>
            </w:r>
          </w:p>
        </w:tc>
      </w:tr>
      <w:tr w:rsidR="001300D9" w:rsidRPr="00CB7EB0" w:rsidTr="00CB7EB0">
        <w:tc>
          <w:tcPr>
            <w:tcW w:w="2358" w:type="dxa"/>
          </w:tcPr>
          <w:p w:rsidR="001300D9" w:rsidRPr="00CB7EB0" w:rsidRDefault="001300D9" w:rsidP="00CB7EB0">
            <w:pPr>
              <w:spacing w:after="0" w:line="240" w:lineRule="auto"/>
              <w:ind w:right="342"/>
              <w:rPr>
                <w:b/>
              </w:rPr>
            </w:pPr>
          </w:p>
        </w:tc>
        <w:tc>
          <w:tcPr>
            <w:tcW w:w="7128" w:type="dxa"/>
          </w:tcPr>
          <w:p w:rsidR="001300D9" w:rsidRPr="00CB7EB0"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ind w:right="342"/>
              <w:rPr>
                <w:b/>
              </w:rPr>
            </w:pPr>
            <w:r w:rsidRPr="00CB7EB0">
              <w:rPr>
                <w:b/>
              </w:rPr>
              <w:t>AWARDS</w:t>
            </w:r>
          </w:p>
        </w:tc>
        <w:tc>
          <w:tcPr>
            <w:tcW w:w="7128" w:type="dxa"/>
          </w:tcPr>
          <w:p w:rsidR="001300D9" w:rsidRPr="00CB7EB0" w:rsidRDefault="001300D9" w:rsidP="00B91554">
            <w:pPr>
              <w:spacing w:after="0" w:line="240" w:lineRule="auto"/>
              <w:jc w:val="both"/>
            </w:pPr>
            <w:r>
              <w:t>Ribbons for first through twelfth will be awarded for each individual event in each age group for males and females (8U, 9-10, 11-12, 13 and over. There are no awards for relays. There will be no awards ceremony. Teams shall designate a responsible adult to pick up all awards after the meet.</w:t>
            </w:r>
          </w:p>
        </w:tc>
      </w:tr>
      <w:tr w:rsidR="001300D9" w:rsidRPr="00CB7EB0" w:rsidTr="00CB7EB0">
        <w:tc>
          <w:tcPr>
            <w:tcW w:w="2358" w:type="dxa"/>
          </w:tcPr>
          <w:p w:rsidR="001300D9" w:rsidRPr="00CB7EB0" w:rsidRDefault="001300D9" w:rsidP="00CB7EB0">
            <w:pPr>
              <w:spacing w:after="0" w:line="240" w:lineRule="auto"/>
              <w:ind w:right="342"/>
              <w:rPr>
                <w:b/>
              </w:rPr>
            </w:pPr>
          </w:p>
        </w:tc>
        <w:tc>
          <w:tcPr>
            <w:tcW w:w="7128" w:type="dxa"/>
          </w:tcPr>
          <w:p w:rsidR="001300D9" w:rsidRPr="00CB7EB0"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ind w:right="342"/>
              <w:rPr>
                <w:b/>
              </w:rPr>
            </w:pPr>
            <w:r w:rsidRPr="00CB7EB0">
              <w:rPr>
                <w:b/>
              </w:rPr>
              <w:lastRenderedPageBreak/>
              <w:t>RESULTS</w:t>
            </w:r>
          </w:p>
        </w:tc>
        <w:tc>
          <w:tcPr>
            <w:tcW w:w="7128" w:type="dxa"/>
          </w:tcPr>
          <w:p w:rsidR="001300D9" w:rsidRPr="00673EE9" w:rsidRDefault="001300D9" w:rsidP="00B91554">
            <w:pPr>
              <w:spacing w:after="0" w:line="240" w:lineRule="auto"/>
              <w:jc w:val="both"/>
              <w:rPr>
                <w:b/>
              </w:rPr>
            </w:pPr>
            <w:r w:rsidRPr="00673EE9">
              <w:rPr>
                <w:b/>
              </w:rPr>
              <w:t xml:space="preserve">Results will be posted to the Montana Swimming web site at </w:t>
            </w:r>
            <w:hyperlink r:id="rId13" w:history="1">
              <w:r w:rsidRPr="00673EE9">
                <w:rPr>
                  <w:rStyle w:val="Hyperlink"/>
                  <w:b/>
                </w:rPr>
                <w:t>http://www.mtswimming.com</w:t>
              </w:r>
            </w:hyperlink>
            <w:r>
              <w:t>. List any other sites where results will be posted.</w:t>
            </w:r>
          </w:p>
        </w:tc>
      </w:tr>
      <w:tr w:rsidR="001300D9" w:rsidRPr="00CB7EB0" w:rsidTr="00CB7EB0">
        <w:tc>
          <w:tcPr>
            <w:tcW w:w="2358" w:type="dxa"/>
          </w:tcPr>
          <w:p w:rsidR="001300D9" w:rsidRPr="00CB7EB0" w:rsidRDefault="001300D9" w:rsidP="00CB7EB0">
            <w:pPr>
              <w:spacing w:after="0" w:line="240" w:lineRule="auto"/>
              <w:ind w:right="342"/>
              <w:rPr>
                <w:b/>
              </w:rPr>
            </w:pPr>
          </w:p>
        </w:tc>
        <w:tc>
          <w:tcPr>
            <w:tcW w:w="7128" w:type="dxa"/>
          </w:tcPr>
          <w:p w:rsidR="001300D9" w:rsidRPr="00CB7EB0" w:rsidRDefault="001300D9" w:rsidP="00B91554">
            <w:pPr>
              <w:spacing w:after="0" w:line="240" w:lineRule="auto"/>
              <w:jc w:val="both"/>
            </w:pPr>
          </w:p>
        </w:tc>
      </w:tr>
    </w:tbl>
    <w:p w:rsidR="001300D9" w:rsidRDefault="001300D9"/>
    <w:tbl>
      <w:tblPr>
        <w:tblW w:w="0" w:type="auto"/>
        <w:tblLook w:val="00A0" w:firstRow="1" w:lastRow="0" w:firstColumn="1" w:lastColumn="0" w:noHBand="0" w:noVBand="0"/>
      </w:tblPr>
      <w:tblGrid>
        <w:gridCol w:w="2356"/>
        <w:gridCol w:w="7004"/>
      </w:tblGrid>
      <w:tr w:rsidR="001300D9" w:rsidRPr="00CB7EB0" w:rsidTr="00CB7EB0">
        <w:tc>
          <w:tcPr>
            <w:tcW w:w="2358" w:type="dxa"/>
          </w:tcPr>
          <w:p w:rsidR="001300D9" w:rsidRPr="00CB7EB0" w:rsidRDefault="001300D9" w:rsidP="00545F3E">
            <w:pPr>
              <w:spacing w:after="0" w:line="240" w:lineRule="auto"/>
              <w:ind w:right="342"/>
              <w:rPr>
                <w:b/>
              </w:rPr>
            </w:pPr>
            <w:r w:rsidRPr="00CB7EB0">
              <w:rPr>
                <w:b/>
              </w:rPr>
              <w:t>WARM-UP</w:t>
            </w:r>
            <w:r>
              <w:rPr>
                <w:b/>
              </w:rPr>
              <w:t>S</w:t>
            </w:r>
          </w:p>
        </w:tc>
        <w:tc>
          <w:tcPr>
            <w:tcW w:w="7128" w:type="dxa"/>
          </w:tcPr>
          <w:p w:rsidR="001300D9" w:rsidRPr="0085302A" w:rsidRDefault="001300D9" w:rsidP="00B91554">
            <w:pPr>
              <w:spacing w:after="0" w:line="240" w:lineRule="auto"/>
              <w:jc w:val="both"/>
            </w:pPr>
            <w:r w:rsidRPr="0085302A">
              <w:t xml:space="preserve">In accordance with USA Swimming guidelines, there will be a published warm-up procedure for all swimmers and coaches attending the meet.  The Marshal will ensure all teams, coaches, and swimmers follow all warm-up procedures.  Meet Management reserves the right to change warm-up times according to the number of entries.  </w:t>
            </w:r>
          </w:p>
          <w:p w:rsidR="001300D9" w:rsidRDefault="001300D9" w:rsidP="00B91554">
            <w:pPr>
              <w:spacing w:after="0" w:line="240" w:lineRule="auto"/>
              <w:jc w:val="both"/>
            </w:pPr>
          </w:p>
          <w:p w:rsidR="001300D9" w:rsidRPr="00314D59" w:rsidRDefault="001300D9" w:rsidP="00B91554">
            <w:pPr>
              <w:spacing w:after="0" w:line="240" w:lineRule="auto"/>
              <w:jc w:val="both"/>
              <w:rPr>
                <w:b/>
              </w:rPr>
            </w:pPr>
            <w:r>
              <w:t xml:space="preserve">Meet Management also reserves the right to add </w:t>
            </w:r>
            <w:proofErr w:type="gramStart"/>
            <w:r>
              <w:t>10 minute</w:t>
            </w:r>
            <w:proofErr w:type="gramEnd"/>
            <w:r>
              <w:t xml:space="preserve"> warm up sessions into the meet to allow for warm up and cool down. These warm up sessions will be announced at the coaches meeting. </w:t>
            </w:r>
            <w:r w:rsidRPr="00CB7EB0">
              <w:t xml:space="preserve"> </w:t>
            </w:r>
          </w:p>
        </w:tc>
      </w:tr>
      <w:tr w:rsidR="001300D9" w:rsidRPr="00CB7EB0" w:rsidTr="00CB7EB0">
        <w:tc>
          <w:tcPr>
            <w:tcW w:w="2358" w:type="dxa"/>
          </w:tcPr>
          <w:p w:rsidR="001300D9" w:rsidRPr="00CB7EB0" w:rsidRDefault="001300D9" w:rsidP="00CB7EB0">
            <w:pPr>
              <w:spacing w:after="0" w:line="240" w:lineRule="auto"/>
              <w:ind w:right="342"/>
              <w:rPr>
                <w:b/>
              </w:rPr>
            </w:pPr>
          </w:p>
        </w:tc>
        <w:tc>
          <w:tcPr>
            <w:tcW w:w="7128" w:type="dxa"/>
          </w:tcPr>
          <w:p w:rsidR="001300D9" w:rsidRPr="00CB7EB0"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ind w:right="342"/>
              <w:rPr>
                <w:b/>
              </w:rPr>
            </w:pPr>
            <w:r w:rsidRPr="00CB7EB0">
              <w:rPr>
                <w:b/>
              </w:rPr>
              <w:t>OFFICIALS/TIMERS</w:t>
            </w:r>
          </w:p>
          <w:p w:rsidR="001300D9" w:rsidRPr="00CB7EB0" w:rsidRDefault="001300D9" w:rsidP="00CB7EB0">
            <w:pPr>
              <w:spacing w:after="0" w:line="240" w:lineRule="auto"/>
              <w:ind w:right="342"/>
              <w:rPr>
                <w:b/>
              </w:rPr>
            </w:pPr>
          </w:p>
        </w:tc>
        <w:tc>
          <w:tcPr>
            <w:tcW w:w="7128" w:type="dxa"/>
          </w:tcPr>
          <w:p w:rsidR="001300D9" w:rsidRPr="0085302A" w:rsidRDefault="001300D9" w:rsidP="00B91554">
            <w:pPr>
              <w:spacing w:after="0" w:line="240" w:lineRule="auto"/>
              <w:jc w:val="both"/>
            </w:pPr>
            <w:r w:rsidRPr="0085302A">
              <w:t xml:space="preserve">To the extent possible, teams are asked to provide timers and other certified meet officials. On deck training time will be available for those wishing to train as an official. E-mail the meet referee prior to the meet if you plan to officiate and sign in at the officials meeting each day </w:t>
            </w:r>
            <w:r w:rsidRPr="0085302A">
              <w:rPr>
                <w:color w:val="0D0D0D"/>
              </w:rPr>
              <w:t>in the hospitality room.</w:t>
            </w:r>
            <w:r w:rsidRPr="0085302A">
              <w:t xml:space="preserve"> Trainees should attend the pre-meet </w:t>
            </w:r>
            <w:proofErr w:type="gramStart"/>
            <w:r w:rsidRPr="0085302A">
              <w:t>officials</w:t>
            </w:r>
            <w:proofErr w:type="gramEnd"/>
            <w:r w:rsidRPr="0085302A">
              <w:t xml:space="preserve"> meetings daily and sign in. All officials on deck must be registered and certified with USA Swimming and registrations will be verified by the MT Swimming Registration Chair. Any official’s assistance will be greatly appreciated and will help to ensure a great meet for the swimmers.  </w:t>
            </w:r>
          </w:p>
          <w:p w:rsidR="001300D9" w:rsidRDefault="001300D9" w:rsidP="00B91554">
            <w:pPr>
              <w:spacing w:after="0" w:line="240" w:lineRule="auto"/>
              <w:jc w:val="both"/>
            </w:pPr>
          </w:p>
          <w:p w:rsidR="001300D9" w:rsidRPr="0085302A" w:rsidRDefault="001300D9" w:rsidP="00B91554">
            <w:pPr>
              <w:spacing w:after="0" w:line="240" w:lineRule="auto"/>
              <w:jc w:val="both"/>
            </w:pPr>
            <w:r w:rsidRPr="0085302A">
              <w:t xml:space="preserve">Each team will be assigned lane timing assignments.   </w:t>
            </w:r>
          </w:p>
          <w:p w:rsidR="001300D9" w:rsidRDefault="001300D9" w:rsidP="00B91554">
            <w:pPr>
              <w:spacing w:after="0" w:line="240" w:lineRule="auto"/>
              <w:jc w:val="both"/>
            </w:pPr>
          </w:p>
          <w:p w:rsidR="001300D9" w:rsidRPr="0085302A" w:rsidRDefault="001300D9" w:rsidP="00B91554">
            <w:pPr>
              <w:spacing w:after="0" w:line="240" w:lineRule="auto"/>
              <w:jc w:val="both"/>
              <w:rPr>
                <w:color w:val="0D0D0D"/>
              </w:rPr>
            </w:pPr>
            <w:r w:rsidRPr="0085302A">
              <w:t xml:space="preserve">The officials’ meeting will be </w:t>
            </w:r>
            <w:r w:rsidRPr="0085302A">
              <w:rPr>
                <w:color w:val="0D0D0D"/>
              </w:rPr>
              <w:t>15 minutes before the start of the meet.</w:t>
            </w:r>
          </w:p>
        </w:tc>
      </w:tr>
      <w:tr w:rsidR="001300D9" w:rsidRPr="00CB7EB0" w:rsidTr="00CB7EB0">
        <w:tc>
          <w:tcPr>
            <w:tcW w:w="2358" w:type="dxa"/>
          </w:tcPr>
          <w:p w:rsidR="001300D9" w:rsidRDefault="001300D9" w:rsidP="00CB7EB0">
            <w:pPr>
              <w:spacing w:after="0" w:line="240" w:lineRule="auto"/>
              <w:ind w:right="342"/>
              <w:rPr>
                <w:b/>
              </w:rPr>
            </w:pPr>
          </w:p>
        </w:tc>
        <w:tc>
          <w:tcPr>
            <w:tcW w:w="7128" w:type="dxa"/>
          </w:tcPr>
          <w:p w:rsidR="001300D9" w:rsidRPr="0085302A" w:rsidRDefault="001300D9" w:rsidP="00B91554">
            <w:pPr>
              <w:spacing w:after="0" w:line="240" w:lineRule="auto"/>
              <w:jc w:val="both"/>
            </w:pPr>
          </w:p>
        </w:tc>
      </w:tr>
      <w:tr w:rsidR="001300D9" w:rsidRPr="00CB7EB0" w:rsidTr="00CB7EB0">
        <w:tc>
          <w:tcPr>
            <w:tcW w:w="2358" w:type="dxa"/>
          </w:tcPr>
          <w:p w:rsidR="001300D9" w:rsidRPr="00CB7EB0" w:rsidRDefault="001300D9" w:rsidP="00CB7EB0">
            <w:pPr>
              <w:spacing w:after="0" w:line="240" w:lineRule="auto"/>
              <w:ind w:right="342"/>
              <w:rPr>
                <w:b/>
              </w:rPr>
            </w:pPr>
            <w:r>
              <w:rPr>
                <w:b/>
              </w:rPr>
              <w:t>COACHES</w:t>
            </w:r>
          </w:p>
        </w:tc>
        <w:tc>
          <w:tcPr>
            <w:tcW w:w="7128" w:type="dxa"/>
          </w:tcPr>
          <w:p w:rsidR="001300D9" w:rsidRPr="0085302A" w:rsidRDefault="001300D9" w:rsidP="00B91554">
            <w:pPr>
              <w:spacing w:after="0" w:line="240" w:lineRule="auto"/>
              <w:jc w:val="both"/>
            </w:pPr>
            <w:r w:rsidRPr="0085302A">
              <w:t xml:space="preserve">All coaches on deck must be registered and certified with USA Swimming.  Coach registration will be verified with the MT Swimming Registration Chair.   Other meetings may be held at the meet referee’s discretion.  Meet Management requests that at least one coach representative from each team attend all </w:t>
            </w:r>
            <w:proofErr w:type="gramStart"/>
            <w:r w:rsidRPr="0085302A">
              <w:t>coaches</w:t>
            </w:r>
            <w:proofErr w:type="gramEnd"/>
            <w:r w:rsidRPr="0085302A">
              <w:t xml:space="preserve"> meetings.</w:t>
            </w:r>
          </w:p>
        </w:tc>
      </w:tr>
      <w:tr w:rsidR="001300D9" w:rsidRPr="00CB7EB0" w:rsidTr="00CB7EB0">
        <w:tc>
          <w:tcPr>
            <w:tcW w:w="2358" w:type="dxa"/>
          </w:tcPr>
          <w:p w:rsidR="001300D9" w:rsidRDefault="001300D9" w:rsidP="00CB7EB0">
            <w:pPr>
              <w:spacing w:after="0" w:line="240" w:lineRule="auto"/>
              <w:ind w:right="342"/>
              <w:rPr>
                <w:b/>
              </w:rPr>
            </w:pPr>
          </w:p>
        </w:tc>
        <w:tc>
          <w:tcPr>
            <w:tcW w:w="7128" w:type="dxa"/>
          </w:tcPr>
          <w:p w:rsidR="001300D9" w:rsidRDefault="001300D9" w:rsidP="00B91554">
            <w:pPr>
              <w:spacing w:after="0" w:line="240" w:lineRule="auto"/>
              <w:jc w:val="both"/>
            </w:pPr>
          </w:p>
        </w:tc>
      </w:tr>
      <w:tr w:rsidR="001300D9" w:rsidRPr="00CB7EB0" w:rsidTr="00CB7EB0">
        <w:tc>
          <w:tcPr>
            <w:tcW w:w="2358" w:type="dxa"/>
          </w:tcPr>
          <w:p w:rsidR="001300D9" w:rsidRDefault="001300D9" w:rsidP="00CB7EB0">
            <w:pPr>
              <w:spacing w:after="0" w:line="240" w:lineRule="auto"/>
              <w:ind w:right="342"/>
              <w:rPr>
                <w:b/>
              </w:rPr>
            </w:pPr>
            <w:r>
              <w:rPr>
                <w:b/>
              </w:rPr>
              <w:t>PROTESTS:</w:t>
            </w:r>
          </w:p>
          <w:p w:rsidR="001300D9" w:rsidRDefault="001300D9" w:rsidP="00CB7EB0">
            <w:pPr>
              <w:spacing w:after="0" w:line="240" w:lineRule="auto"/>
              <w:ind w:right="342"/>
              <w:rPr>
                <w:b/>
              </w:rPr>
            </w:pPr>
          </w:p>
          <w:p w:rsidR="001300D9" w:rsidRPr="00CB7EB0" w:rsidRDefault="001300D9" w:rsidP="00CB7EB0">
            <w:pPr>
              <w:spacing w:after="0" w:line="240" w:lineRule="auto"/>
              <w:ind w:right="342"/>
              <w:rPr>
                <w:b/>
              </w:rPr>
            </w:pPr>
            <w:r w:rsidRPr="00CB7EB0">
              <w:rPr>
                <w:b/>
              </w:rPr>
              <w:t>HOSPITALITY</w:t>
            </w:r>
          </w:p>
          <w:p w:rsidR="001300D9" w:rsidRDefault="001300D9" w:rsidP="00CB7EB0">
            <w:pPr>
              <w:spacing w:after="0" w:line="240" w:lineRule="auto"/>
              <w:ind w:right="342"/>
              <w:rPr>
                <w:b/>
              </w:rPr>
            </w:pPr>
          </w:p>
          <w:p w:rsidR="001300D9" w:rsidRDefault="001300D9" w:rsidP="00CB7EB0">
            <w:pPr>
              <w:spacing w:after="0" w:line="240" w:lineRule="auto"/>
              <w:ind w:right="342"/>
              <w:rPr>
                <w:b/>
              </w:rPr>
            </w:pPr>
            <w:r w:rsidRPr="00CB7EB0">
              <w:rPr>
                <w:b/>
              </w:rPr>
              <w:t>CONCESSIONS</w:t>
            </w:r>
            <w:r>
              <w:rPr>
                <w:b/>
              </w:rPr>
              <w:t>/</w:t>
            </w:r>
          </w:p>
          <w:p w:rsidR="001300D9" w:rsidRPr="00CB7EB0" w:rsidRDefault="001300D9" w:rsidP="00CB7EB0">
            <w:pPr>
              <w:spacing w:after="0" w:line="240" w:lineRule="auto"/>
              <w:ind w:right="342"/>
              <w:rPr>
                <w:b/>
              </w:rPr>
            </w:pPr>
            <w:r>
              <w:rPr>
                <w:b/>
              </w:rPr>
              <w:t>SWIM SHOP</w:t>
            </w:r>
          </w:p>
        </w:tc>
        <w:tc>
          <w:tcPr>
            <w:tcW w:w="7128" w:type="dxa"/>
          </w:tcPr>
          <w:p w:rsidR="001300D9" w:rsidRDefault="001300D9" w:rsidP="00B91554">
            <w:pPr>
              <w:spacing w:after="0" w:line="240" w:lineRule="auto"/>
              <w:jc w:val="both"/>
            </w:pPr>
            <w:r>
              <w:t>All protests should be given to the meet referee.</w:t>
            </w:r>
          </w:p>
          <w:p w:rsidR="001300D9" w:rsidRDefault="001300D9" w:rsidP="00B91554">
            <w:pPr>
              <w:spacing w:after="0" w:line="240" w:lineRule="auto"/>
              <w:jc w:val="both"/>
            </w:pPr>
          </w:p>
          <w:p w:rsidR="001300D9" w:rsidRDefault="001300D9" w:rsidP="00B91554">
            <w:pPr>
              <w:spacing w:after="0" w:line="240" w:lineRule="auto"/>
              <w:jc w:val="both"/>
            </w:pPr>
            <w:r w:rsidRPr="00CB7EB0">
              <w:t xml:space="preserve">There will be a hospitality area open to all coaches and officials.  </w:t>
            </w:r>
          </w:p>
          <w:p w:rsidR="001300D9" w:rsidRDefault="001300D9" w:rsidP="00B91554">
            <w:pPr>
              <w:spacing w:after="0" w:line="240" w:lineRule="auto"/>
              <w:jc w:val="both"/>
            </w:pPr>
          </w:p>
          <w:p w:rsidR="001300D9" w:rsidRDefault="001300D9" w:rsidP="00B91554">
            <w:pPr>
              <w:spacing w:after="0" w:line="240" w:lineRule="auto"/>
              <w:jc w:val="both"/>
            </w:pPr>
            <w:r w:rsidRPr="00CB7EB0">
              <w:t>Refreshments will be available at the concession stand.</w:t>
            </w:r>
          </w:p>
          <w:p w:rsidR="001300D9" w:rsidRPr="00CB7EB0" w:rsidRDefault="001300D9" w:rsidP="00B91554">
            <w:pPr>
              <w:spacing w:after="0" w:line="240" w:lineRule="auto"/>
              <w:jc w:val="both"/>
            </w:pPr>
            <w:r>
              <w:rPr>
                <w:bCs/>
              </w:rPr>
              <w:t xml:space="preserve">Example - The </w:t>
            </w:r>
            <w:r>
              <w:rPr>
                <w:bCs/>
                <w:color w:val="0D0D0D"/>
              </w:rPr>
              <w:t>HLST</w:t>
            </w:r>
            <w:r>
              <w:rPr>
                <w:bCs/>
              </w:rPr>
              <w:t xml:space="preserve"> parents</w:t>
            </w:r>
            <w:r>
              <w:rPr>
                <w:b/>
              </w:rPr>
              <w:t xml:space="preserve"> </w:t>
            </w:r>
            <w:r>
              <w:t>will be operating a concession stand and swim shop during the meet serving a variety of healthy foods for breakfast, lunch and snacks.</w:t>
            </w:r>
          </w:p>
        </w:tc>
      </w:tr>
      <w:tr w:rsidR="001300D9" w:rsidRPr="00CB7EB0" w:rsidTr="00CB7EB0">
        <w:tc>
          <w:tcPr>
            <w:tcW w:w="2358" w:type="dxa"/>
          </w:tcPr>
          <w:p w:rsidR="001300D9" w:rsidRPr="00CB7EB0" w:rsidRDefault="001300D9" w:rsidP="00CB7EB0">
            <w:pPr>
              <w:spacing w:after="0" w:line="240" w:lineRule="auto"/>
              <w:ind w:right="342"/>
              <w:rPr>
                <w:b/>
              </w:rPr>
            </w:pPr>
          </w:p>
        </w:tc>
        <w:tc>
          <w:tcPr>
            <w:tcW w:w="7128" w:type="dxa"/>
          </w:tcPr>
          <w:p w:rsidR="001300D9" w:rsidRPr="00CB7EB0" w:rsidRDefault="001300D9" w:rsidP="00B91554">
            <w:pPr>
              <w:spacing w:after="0" w:line="240" w:lineRule="auto"/>
              <w:jc w:val="both"/>
            </w:pPr>
          </w:p>
        </w:tc>
      </w:tr>
      <w:tr w:rsidR="001300D9" w:rsidRPr="00CB7EB0" w:rsidTr="00CB7EB0">
        <w:tc>
          <w:tcPr>
            <w:tcW w:w="2358" w:type="dxa"/>
          </w:tcPr>
          <w:p w:rsidR="001300D9" w:rsidRDefault="001300D9" w:rsidP="00CB7EB0">
            <w:pPr>
              <w:spacing w:after="0" w:line="240" w:lineRule="auto"/>
              <w:ind w:right="342"/>
              <w:rPr>
                <w:b/>
              </w:rPr>
            </w:pPr>
            <w:r>
              <w:rPr>
                <w:b/>
              </w:rPr>
              <w:t>SPECTATORS</w:t>
            </w:r>
          </w:p>
          <w:p w:rsidR="001300D9" w:rsidRPr="00CB7EB0" w:rsidRDefault="001300D9" w:rsidP="00CB7EB0">
            <w:pPr>
              <w:spacing w:after="0" w:line="240" w:lineRule="auto"/>
              <w:ind w:right="342"/>
              <w:rPr>
                <w:b/>
              </w:rPr>
            </w:pPr>
          </w:p>
        </w:tc>
        <w:tc>
          <w:tcPr>
            <w:tcW w:w="7128" w:type="dxa"/>
          </w:tcPr>
          <w:p w:rsidR="001300D9" w:rsidRDefault="001300D9" w:rsidP="00B91554">
            <w:pPr>
              <w:jc w:val="both"/>
            </w:pPr>
            <w:r>
              <w:t xml:space="preserve">Access to the pool deck may be gained through the south gates or through the pool office and locker rooms. Spectators may observe from the designated observation area on the </w:t>
            </w:r>
            <w:proofErr w:type="gramStart"/>
            <w:r>
              <w:t>50 meter</w:t>
            </w:r>
            <w:proofErr w:type="gramEnd"/>
            <w:r>
              <w:t xml:space="preserve"> pool deck, however no chairs or camping is allowed within the fenced area. Spectators are requested to leave the pool area between races (Accommodations can be made for </w:t>
            </w:r>
            <w:r>
              <w:lastRenderedPageBreak/>
              <w:t xml:space="preserve">individuals with mobility restrictions-please check with the safety marshals at the meet.) </w:t>
            </w:r>
          </w:p>
          <w:p w:rsidR="001300D9" w:rsidRDefault="001300D9" w:rsidP="00B91554">
            <w:pPr>
              <w:jc w:val="both"/>
            </w:pPr>
          </w:p>
          <w:p w:rsidR="001300D9" w:rsidRDefault="001300D9" w:rsidP="00B91554">
            <w:pPr>
              <w:jc w:val="both"/>
            </w:pPr>
            <w:r>
              <w:t>According to County Health Department regulations the number of spectators and participants allowed in the facility is limited in order to comply with pool capacity limits. If the capacity is exceeded the city reserves the right to close the south gates.</w:t>
            </w:r>
          </w:p>
          <w:p w:rsidR="001300D9" w:rsidRPr="00A6355F" w:rsidRDefault="001300D9" w:rsidP="00B91554">
            <w:pPr>
              <w:jc w:val="both"/>
            </w:pPr>
            <w:r>
              <w:t xml:space="preserve">Umbrellas, tarps, and canopies for swimmers and spectators will not be allowed inside the fence and on the pool deck but allowed in the adjacent Memorial Park area during the meet. Due to underground watering lines, do not use stakes to secure umbrellas, tarps, canopies or tents in the park. There is no overnight camping allowed in Memorial Park. </w:t>
            </w:r>
          </w:p>
        </w:tc>
      </w:tr>
      <w:tr w:rsidR="001300D9" w:rsidRPr="00CB7EB0" w:rsidTr="00CB7EB0">
        <w:tc>
          <w:tcPr>
            <w:tcW w:w="2358" w:type="dxa"/>
          </w:tcPr>
          <w:p w:rsidR="001300D9" w:rsidRPr="00CB7EB0" w:rsidRDefault="001300D9" w:rsidP="00CB7EB0">
            <w:pPr>
              <w:spacing w:after="0" w:line="240" w:lineRule="auto"/>
              <w:ind w:right="342"/>
              <w:rPr>
                <w:b/>
              </w:rPr>
            </w:pPr>
          </w:p>
        </w:tc>
        <w:tc>
          <w:tcPr>
            <w:tcW w:w="7128" w:type="dxa"/>
          </w:tcPr>
          <w:p w:rsidR="001300D9" w:rsidRPr="00CB7EB0" w:rsidRDefault="001300D9" w:rsidP="00CB7EB0">
            <w:pPr>
              <w:spacing w:after="0" w:line="240" w:lineRule="auto"/>
            </w:pPr>
          </w:p>
        </w:tc>
      </w:tr>
    </w:tbl>
    <w:p w:rsidR="001300D9" w:rsidRPr="00477D23" w:rsidRDefault="001300D9" w:rsidP="00C605E6">
      <w:pPr>
        <w:jc w:val="center"/>
        <w:rPr>
          <w:b/>
          <w:sz w:val="28"/>
          <w:szCs w:val="28"/>
        </w:rPr>
      </w:pPr>
      <w:r>
        <w:rPr>
          <w:b/>
          <w:sz w:val="28"/>
          <w:szCs w:val="28"/>
        </w:rPr>
        <w:br w:type="page"/>
      </w:r>
      <w:r w:rsidRPr="00477D23">
        <w:rPr>
          <w:b/>
          <w:sz w:val="28"/>
          <w:szCs w:val="28"/>
        </w:rPr>
        <w:lastRenderedPageBreak/>
        <w:t>ORDER OF EVENTS</w:t>
      </w:r>
    </w:p>
    <w:p w:rsidR="001300D9" w:rsidRDefault="001300D9" w:rsidP="00C605E6">
      <w:pPr>
        <w:spacing w:after="0" w:line="240" w:lineRule="auto"/>
        <w:jc w:val="center"/>
        <w:rPr>
          <w:b/>
        </w:rPr>
      </w:pPr>
      <w:r>
        <w:rPr>
          <w:b/>
        </w:rPr>
        <w:t>Session 1</w:t>
      </w:r>
    </w:p>
    <w:p w:rsidR="001300D9" w:rsidRDefault="00F04ECA" w:rsidP="00C605E6">
      <w:pPr>
        <w:spacing w:after="0" w:line="240" w:lineRule="auto"/>
        <w:jc w:val="center"/>
        <w:rPr>
          <w:b/>
        </w:rPr>
      </w:pPr>
      <w:r>
        <w:rPr>
          <w:b/>
        </w:rPr>
        <w:t>Friday, July 7 2017</w:t>
      </w:r>
    </w:p>
    <w:p w:rsidR="001300D9" w:rsidRDefault="001300D9" w:rsidP="00C605E6">
      <w:pPr>
        <w:spacing w:after="0" w:line="240" w:lineRule="auto"/>
        <w:jc w:val="center"/>
        <w:rPr>
          <w:b/>
        </w:rPr>
      </w:pPr>
      <w:r>
        <w:rPr>
          <w:b/>
        </w:rPr>
        <w:t>Warm Up: 5:00PM; Meet Start: 5:45PM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3111"/>
        <w:gridCol w:w="3115"/>
      </w:tblGrid>
      <w:tr w:rsidR="001300D9" w:rsidTr="00DD7F81">
        <w:tc>
          <w:tcPr>
            <w:tcW w:w="3192" w:type="dxa"/>
          </w:tcPr>
          <w:p w:rsidR="001300D9" w:rsidRPr="00141DF7" w:rsidRDefault="001300D9" w:rsidP="00DD7F81">
            <w:pPr>
              <w:spacing w:after="0" w:line="240" w:lineRule="auto"/>
              <w:jc w:val="center"/>
              <w:rPr>
                <w:sz w:val="20"/>
                <w:szCs w:val="20"/>
              </w:rPr>
            </w:pPr>
            <w:r w:rsidRPr="00141DF7">
              <w:rPr>
                <w:sz w:val="20"/>
                <w:szCs w:val="20"/>
              </w:rPr>
              <w:t>Girls/Women</w:t>
            </w:r>
          </w:p>
        </w:tc>
        <w:tc>
          <w:tcPr>
            <w:tcW w:w="3192" w:type="dxa"/>
          </w:tcPr>
          <w:p w:rsidR="001300D9" w:rsidRPr="00141DF7" w:rsidRDefault="001300D9" w:rsidP="00DD7F81">
            <w:pPr>
              <w:spacing w:after="0" w:line="240" w:lineRule="auto"/>
              <w:jc w:val="center"/>
              <w:rPr>
                <w:sz w:val="20"/>
                <w:szCs w:val="20"/>
              </w:rPr>
            </w:pPr>
            <w:r w:rsidRPr="00141DF7">
              <w:rPr>
                <w:sz w:val="20"/>
                <w:szCs w:val="20"/>
              </w:rPr>
              <w:t>Event</w:t>
            </w:r>
          </w:p>
        </w:tc>
        <w:tc>
          <w:tcPr>
            <w:tcW w:w="3192" w:type="dxa"/>
          </w:tcPr>
          <w:p w:rsidR="001300D9" w:rsidRPr="00141DF7" w:rsidRDefault="001300D9" w:rsidP="00DD7F81">
            <w:pPr>
              <w:spacing w:after="0" w:line="240" w:lineRule="auto"/>
              <w:jc w:val="center"/>
              <w:rPr>
                <w:sz w:val="20"/>
                <w:szCs w:val="20"/>
              </w:rPr>
            </w:pPr>
            <w:r w:rsidRPr="00141DF7">
              <w:rPr>
                <w:sz w:val="20"/>
                <w:szCs w:val="20"/>
              </w:rPr>
              <w:t>Boys/Men</w:t>
            </w:r>
          </w:p>
        </w:tc>
      </w:tr>
      <w:tr w:rsidR="001300D9" w:rsidTr="00DD7F81">
        <w:tc>
          <w:tcPr>
            <w:tcW w:w="3192" w:type="dxa"/>
          </w:tcPr>
          <w:p w:rsidR="001300D9" w:rsidRPr="00141DF7" w:rsidRDefault="001300D9" w:rsidP="00DD7F81">
            <w:pPr>
              <w:spacing w:after="0" w:line="240" w:lineRule="auto"/>
              <w:jc w:val="center"/>
              <w:rPr>
                <w:sz w:val="20"/>
                <w:szCs w:val="20"/>
              </w:rPr>
            </w:pPr>
            <w:r w:rsidRPr="00141DF7">
              <w:rPr>
                <w:sz w:val="20"/>
                <w:szCs w:val="20"/>
              </w:rPr>
              <w:t>1</w:t>
            </w:r>
          </w:p>
        </w:tc>
        <w:tc>
          <w:tcPr>
            <w:tcW w:w="3192" w:type="dxa"/>
          </w:tcPr>
          <w:p w:rsidR="001300D9" w:rsidRPr="00141DF7" w:rsidRDefault="001300D9" w:rsidP="00DD7F81">
            <w:pPr>
              <w:spacing w:after="0" w:line="240" w:lineRule="auto"/>
              <w:jc w:val="center"/>
              <w:rPr>
                <w:sz w:val="20"/>
                <w:szCs w:val="20"/>
              </w:rPr>
            </w:pPr>
            <w:r w:rsidRPr="00141DF7">
              <w:rPr>
                <w:sz w:val="20"/>
                <w:szCs w:val="20"/>
              </w:rPr>
              <w:t>11 &amp; Over Mixed 1500 Freestyle</w:t>
            </w:r>
          </w:p>
        </w:tc>
        <w:tc>
          <w:tcPr>
            <w:tcW w:w="3192" w:type="dxa"/>
          </w:tcPr>
          <w:p w:rsidR="001300D9" w:rsidRPr="00141DF7" w:rsidRDefault="001300D9" w:rsidP="00DD7F81">
            <w:pPr>
              <w:spacing w:after="0" w:line="240" w:lineRule="auto"/>
              <w:jc w:val="center"/>
              <w:rPr>
                <w:sz w:val="20"/>
                <w:szCs w:val="20"/>
              </w:rPr>
            </w:pPr>
            <w:r w:rsidRPr="00141DF7">
              <w:rPr>
                <w:sz w:val="20"/>
                <w:szCs w:val="20"/>
              </w:rPr>
              <w:t>1</w:t>
            </w:r>
          </w:p>
        </w:tc>
      </w:tr>
    </w:tbl>
    <w:p w:rsidR="001300D9" w:rsidRDefault="001300D9" w:rsidP="00C605E6">
      <w:pPr>
        <w:spacing w:after="0" w:line="240" w:lineRule="auto"/>
        <w:jc w:val="center"/>
        <w:rPr>
          <w:b/>
        </w:rPr>
      </w:pPr>
    </w:p>
    <w:p w:rsidR="001300D9" w:rsidRDefault="001300D9" w:rsidP="00C605E6">
      <w:pPr>
        <w:spacing w:after="0" w:line="240" w:lineRule="auto"/>
        <w:jc w:val="center"/>
        <w:rPr>
          <w:b/>
        </w:rPr>
      </w:pPr>
    </w:p>
    <w:p w:rsidR="001300D9" w:rsidRDefault="001300D9" w:rsidP="00C605E6">
      <w:pPr>
        <w:spacing w:after="0" w:line="240" w:lineRule="auto"/>
        <w:jc w:val="center"/>
        <w:rPr>
          <w:b/>
        </w:rPr>
      </w:pPr>
    </w:p>
    <w:p w:rsidR="001300D9" w:rsidRDefault="001300D9" w:rsidP="00C605E6">
      <w:pPr>
        <w:spacing w:after="0" w:line="240" w:lineRule="auto"/>
        <w:jc w:val="center"/>
        <w:rPr>
          <w:b/>
        </w:rPr>
      </w:pPr>
    </w:p>
    <w:p w:rsidR="001300D9" w:rsidRDefault="001300D9" w:rsidP="00C605E6">
      <w:pPr>
        <w:spacing w:after="0" w:line="240" w:lineRule="auto"/>
        <w:jc w:val="center"/>
        <w:rPr>
          <w:b/>
        </w:rPr>
      </w:pPr>
    </w:p>
    <w:p w:rsidR="001300D9" w:rsidRDefault="001300D9" w:rsidP="00C605E6">
      <w:pPr>
        <w:spacing w:after="0" w:line="240" w:lineRule="auto"/>
        <w:jc w:val="center"/>
        <w:rPr>
          <w:b/>
        </w:rPr>
      </w:pPr>
    </w:p>
    <w:p w:rsidR="001300D9" w:rsidRDefault="001300D9" w:rsidP="00C605E6">
      <w:pPr>
        <w:spacing w:after="0" w:line="240" w:lineRule="auto"/>
        <w:jc w:val="center"/>
        <w:rPr>
          <w:b/>
        </w:rPr>
      </w:pPr>
    </w:p>
    <w:p w:rsidR="001300D9" w:rsidRDefault="001300D9" w:rsidP="00C605E6">
      <w:pPr>
        <w:spacing w:after="0" w:line="240" w:lineRule="auto"/>
        <w:jc w:val="center"/>
        <w:rPr>
          <w:b/>
        </w:rPr>
      </w:pPr>
      <w:r>
        <w:rPr>
          <w:b/>
        </w:rPr>
        <w:t>Session 2</w:t>
      </w:r>
    </w:p>
    <w:p w:rsidR="001300D9" w:rsidRPr="009D39AB" w:rsidRDefault="00F04ECA" w:rsidP="00C605E6">
      <w:pPr>
        <w:spacing w:after="0" w:line="240" w:lineRule="auto"/>
        <w:jc w:val="center"/>
        <w:rPr>
          <w:b/>
        </w:rPr>
      </w:pPr>
      <w:r>
        <w:rPr>
          <w:b/>
        </w:rPr>
        <w:t>Saturday, July 8 2017</w:t>
      </w:r>
    </w:p>
    <w:p w:rsidR="001300D9" w:rsidRDefault="001300D9" w:rsidP="00C605E6">
      <w:pPr>
        <w:spacing w:after="0" w:line="240" w:lineRule="auto"/>
        <w:jc w:val="center"/>
        <w:rPr>
          <w:b/>
        </w:rPr>
      </w:pPr>
      <w:r w:rsidRPr="009D39AB">
        <w:rPr>
          <w:b/>
        </w:rPr>
        <w:t>Warm</w:t>
      </w:r>
      <w:r>
        <w:rPr>
          <w:b/>
        </w:rPr>
        <w:t>-up: 7:00 AM; Meet Start: 7:40 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3106"/>
        <w:gridCol w:w="3118"/>
      </w:tblGrid>
      <w:tr w:rsidR="001300D9" w:rsidTr="00DD7F81">
        <w:tc>
          <w:tcPr>
            <w:tcW w:w="3192" w:type="dxa"/>
          </w:tcPr>
          <w:p w:rsidR="001300D9" w:rsidRPr="00141DF7" w:rsidRDefault="001300D9" w:rsidP="00DD7F81">
            <w:pPr>
              <w:spacing w:after="0" w:line="240" w:lineRule="auto"/>
              <w:jc w:val="center"/>
              <w:rPr>
                <w:sz w:val="20"/>
                <w:szCs w:val="20"/>
              </w:rPr>
            </w:pPr>
            <w:r w:rsidRPr="00141DF7">
              <w:rPr>
                <w:sz w:val="20"/>
                <w:szCs w:val="20"/>
              </w:rPr>
              <w:t>Girls/Women</w:t>
            </w:r>
          </w:p>
        </w:tc>
        <w:tc>
          <w:tcPr>
            <w:tcW w:w="3192" w:type="dxa"/>
          </w:tcPr>
          <w:p w:rsidR="001300D9" w:rsidRPr="00141DF7" w:rsidRDefault="001300D9" w:rsidP="00DD7F81">
            <w:pPr>
              <w:spacing w:after="0" w:line="240" w:lineRule="auto"/>
              <w:jc w:val="center"/>
              <w:rPr>
                <w:sz w:val="20"/>
                <w:szCs w:val="20"/>
              </w:rPr>
            </w:pPr>
            <w:r w:rsidRPr="00141DF7">
              <w:rPr>
                <w:sz w:val="20"/>
                <w:szCs w:val="20"/>
              </w:rPr>
              <w:t>Event</w:t>
            </w:r>
          </w:p>
        </w:tc>
        <w:tc>
          <w:tcPr>
            <w:tcW w:w="3192" w:type="dxa"/>
          </w:tcPr>
          <w:p w:rsidR="001300D9" w:rsidRPr="00141DF7" w:rsidRDefault="001300D9" w:rsidP="00DD7F81">
            <w:pPr>
              <w:spacing w:after="0" w:line="240" w:lineRule="auto"/>
              <w:jc w:val="center"/>
              <w:rPr>
                <w:sz w:val="20"/>
                <w:szCs w:val="20"/>
              </w:rPr>
            </w:pPr>
            <w:r w:rsidRPr="00141DF7">
              <w:rPr>
                <w:sz w:val="20"/>
                <w:szCs w:val="20"/>
              </w:rPr>
              <w:t>Boys/Men</w:t>
            </w:r>
          </w:p>
        </w:tc>
      </w:tr>
      <w:tr w:rsidR="001300D9" w:rsidTr="00DD7F81">
        <w:tc>
          <w:tcPr>
            <w:tcW w:w="3192" w:type="dxa"/>
          </w:tcPr>
          <w:p w:rsidR="001300D9" w:rsidRPr="00141DF7" w:rsidRDefault="001300D9" w:rsidP="00DD7F81">
            <w:pPr>
              <w:spacing w:after="0" w:line="240" w:lineRule="auto"/>
              <w:jc w:val="center"/>
              <w:rPr>
                <w:sz w:val="20"/>
                <w:szCs w:val="20"/>
              </w:rPr>
            </w:pPr>
            <w:r w:rsidRPr="00141DF7">
              <w:rPr>
                <w:sz w:val="20"/>
                <w:szCs w:val="20"/>
              </w:rPr>
              <w:t>2</w:t>
            </w:r>
          </w:p>
        </w:tc>
        <w:tc>
          <w:tcPr>
            <w:tcW w:w="3192" w:type="dxa"/>
          </w:tcPr>
          <w:p w:rsidR="001300D9" w:rsidRPr="00141DF7" w:rsidRDefault="001300D9" w:rsidP="00DD7F81">
            <w:pPr>
              <w:spacing w:after="0" w:line="240" w:lineRule="auto"/>
              <w:jc w:val="center"/>
              <w:rPr>
                <w:sz w:val="20"/>
                <w:szCs w:val="20"/>
              </w:rPr>
            </w:pPr>
            <w:r w:rsidRPr="00141DF7">
              <w:rPr>
                <w:sz w:val="20"/>
                <w:szCs w:val="20"/>
              </w:rPr>
              <w:t>11 &amp; Over Mixed 400 IM</w:t>
            </w:r>
          </w:p>
        </w:tc>
        <w:tc>
          <w:tcPr>
            <w:tcW w:w="3192" w:type="dxa"/>
          </w:tcPr>
          <w:p w:rsidR="001300D9" w:rsidRPr="00141DF7" w:rsidRDefault="001300D9" w:rsidP="00DD7F81">
            <w:pPr>
              <w:spacing w:after="0" w:line="240" w:lineRule="auto"/>
              <w:jc w:val="center"/>
              <w:rPr>
                <w:sz w:val="20"/>
                <w:szCs w:val="20"/>
              </w:rPr>
            </w:pPr>
            <w:r w:rsidRPr="00141DF7">
              <w:rPr>
                <w:sz w:val="20"/>
                <w:szCs w:val="20"/>
              </w:rPr>
              <w:t>2</w:t>
            </w:r>
          </w:p>
        </w:tc>
      </w:tr>
    </w:tbl>
    <w:p w:rsidR="001300D9" w:rsidRPr="009D39AB" w:rsidRDefault="001300D9" w:rsidP="00C605E6">
      <w:pPr>
        <w:spacing w:after="0" w:line="240" w:lineRule="auto"/>
        <w:jc w:val="center"/>
        <w:rPr>
          <w:b/>
        </w:rPr>
      </w:pPr>
    </w:p>
    <w:p w:rsidR="001300D9" w:rsidRDefault="001300D9" w:rsidP="00C605E6">
      <w:pPr>
        <w:spacing w:after="0" w:line="240" w:lineRule="auto"/>
        <w:jc w:val="center"/>
        <w:rPr>
          <w:b/>
        </w:rPr>
      </w:pPr>
      <w:r>
        <w:rPr>
          <w:b/>
        </w:rPr>
        <w:t>Session 3</w:t>
      </w:r>
    </w:p>
    <w:p w:rsidR="001300D9" w:rsidRDefault="00F04ECA" w:rsidP="00C605E6">
      <w:pPr>
        <w:spacing w:after="0" w:line="240" w:lineRule="auto"/>
        <w:jc w:val="center"/>
        <w:rPr>
          <w:b/>
        </w:rPr>
      </w:pPr>
      <w:r>
        <w:rPr>
          <w:b/>
        </w:rPr>
        <w:t>Saturday, July 8 2017</w:t>
      </w:r>
    </w:p>
    <w:p w:rsidR="001300D9" w:rsidRDefault="001300D9" w:rsidP="00C605E6">
      <w:pPr>
        <w:spacing w:after="0" w:line="240" w:lineRule="auto"/>
        <w:jc w:val="center"/>
        <w:rPr>
          <w:b/>
        </w:rPr>
      </w:pPr>
      <w:r>
        <w:rPr>
          <w:b/>
        </w:rPr>
        <w:t>Warm Up: TBA; Meet Start: TBA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1"/>
        <w:gridCol w:w="3119"/>
        <w:gridCol w:w="3110"/>
      </w:tblGrid>
      <w:tr w:rsidR="001300D9" w:rsidRPr="00CB7EB0" w:rsidTr="00ED3FAD">
        <w:tc>
          <w:tcPr>
            <w:tcW w:w="3192" w:type="dxa"/>
          </w:tcPr>
          <w:p w:rsidR="001300D9" w:rsidRPr="00141DF7" w:rsidRDefault="001300D9" w:rsidP="00ED3FAD">
            <w:pPr>
              <w:spacing w:after="0" w:line="240" w:lineRule="auto"/>
              <w:jc w:val="center"/>
            </w:pPr>
            <w:r w:rsidRPr="00141DF7">
              <w:t>Girls/Women</w:t>
            </w:r>
          </w:p>
        </w:tc>
        <w:tc>
          <w:tcPr>
            <w:tcW w:w="3192" w:type="dxa"/>
          </w:tcPr>
          <w:p w:rsidR="001300D9" w:rsidRPr="00141DF7" w:rsidRDefault="001300D9" w:rsidP="00ED3FAD">
            <w:pPr>
              <w:spacing w:after="0" w:line="240" w:lineRule="auto"/>
              <w:jc w:val="center"/>
            </w:pPr>
            <w:r w:rsidRPr="00141DF7">
              <w:t>Event</w:t>
            </w:r>
          </w:p>
        </w:tc>
        <w:tc>
          <w:tcPr>
            <w:tcW w:w="3192" w:type="dxa"/>
          </w:tcPr>
          <w:p w:rsidR="001300D9" w:rsidRPr="00141DF7" w:rsidRDefault="001300D9" w:rsidP="00ED3FAD">
            <w:pPr>
              <w:spacing w:after="0" w:line="240" w:lineRule="auto"/>
              <w:jc w:val="center"/>
            </w:pPr>
            <w:r w:rsidRPr="00141DF7">
              <w:t>Boys/Men</w:t>
            </w:r>
          </w:p>
        </w:tc>
      </w:tr>
      <w:tr w:rsidR="001300D9" w:rsidRPr="00CB7EB0" w:rsidTr="00ED3FAD">
        <w:tc>
          <w:tcPr>
            <w:tcW w:w="3192" w:type="dxa"/>
          </w:tcPr>
          <w:p w:rsidR="001300D9" w:rsidRPr="00141DF7" w:rsidRDefault="001300D9" w:rsidP="00ED3FAD">
            <w:pPr>
              <w:spacing w:after="0" w:line="240" w:lineRule="auto"/>
              <w:jc w:val="center"/>
            </w:pPr>
            <w:r w:rsidRPr="00141DF7">
              <w:t>3</w:t>
            </w:r>
          </w:p>
        </w:tc>
        <w:tc>
          <w:tcPr>
            <w:tcW w:w="3192" w:type="dxa"/>
          </w:tcPr>
          <w:p w:rsidR="001300D9" w:rsidRPr="00141DF7" w:rsidRDefault="001300D9" w:rsidP="00ED3FAD">
            <w:pPr>
              <w:spacing w:after="0" w:line="240" w:lineRule="auto"/>
              <w:jc w:val="center"/>
            </w:pPr>
            <w:r w:rsidRPr="00141DF7">
              <w:t>11 &amp; Under Mixed 200 Freestyle Relay</w:t>
            </w:r>
          </w:p>
        </w:tc>
        <w:tc>
          <w:tcPr>
            <w:tcW w:w="3192" w:type="dxa"/>
          </w:tcPr>
          <w:p w:rsidR="001300D9" w:rsidRPr="00141DF7" w:rsidRDefault="001300D9" w:rsidP="00ED3FAD">
            <w:pPr>
              <w:spacing w:after="0" w:line="240" w:lineRule="auto"/>
              <w:jc w:val="center"/>
            </w:pPr>
            <w:r w:rsidRPr="00141DF7">
              <w:t>3</w:t>
            </w:r>
          </w:p>
        </w:tc>
      </w:tr>
      <w:tr w:rsidR="001300D9" w:rsidRPr="00CB7EB0" w:rsidTr="00ED3FAD">
        <w:tc>
          <w:tcPr>
            <w:tcW w:w="3192" w:type="dxa"/>
          </w:tcPr>
          <w:p w:rsidR="001300D9" w:rsidRPr="00141DF7" w:rsidRDefault="001300D9" w:rsidP="00ED3FAD">
            <w:pPr>
              <w:spacing w:after="0" w:line="240" w:lineRule="auto"/>
              <w:jc w:val="center"/>
            </w:pPr>
            <w:r w:rsidRPr="00141DF7">
              <w:t>4</w:t>
            </w:r>
          </w:p>
        </w:tc>
        <w:tc>
          <w:tcPr>
            <w:tcW w:w="3192" w:type="dxa"/>
          </w:tcPr>
          <w:p w:rsidR="001300D9" w:rsidRPr="00141DF7" w:rsidRDefault="001300D9" w:rsidP="00ED3FAD">
            <w:pPr>
              <w:spacing w:after="0" w:line="240" w:lineRule="auto"/>
              <w:jc w:val="center"/>
            </w:pPr>
            <w:r w:rsidRPr="00141DF7">
              <w:t>11 &amp; Over Mixed 800 Freestyle Relay</w:t>
            </w:r>
          </w:p>
        </w:tc>
        <w:tc>
          <w:tcPr>
            <w:tcW w:w="3192" w:type="dxa"/>
          </w:tcPr>
          <w:p w:rsidR="001300D9" w:rsidRPr="00141DF7" w:rsidRDefault="001300D9" w:rsidP="00ED3FAD">
            <w:pPr>
              <w:spacing w:after="0" w:line="240" w:lineRule="auto"/>
              <w:jc w:val="center"/>
            </w:pPr>
            <w:r w:rsidRPr="00141DF7">
              <w:t>4</w:t>
            </w:r>
          </w:p>
        </w:tc>
      </w:tr>
      <w:tr w:rsidR="001300D9" w:rsidRPr="00CB7EB0" w:rsidTr="00ED3FAD">
        <w:tc>
          <w:tcPr>
            <w:tcW w:w="3192" w:type="dxa"/>
          </w:tcPr>
          <w:p w:rsidR="001300D9" w:rsidRPr="00141DF7" w:rsidRDefault="001300D9" w:rsidP="00ED3FAD">
            <w:pPr>
              <w:spacing w:after="0" w:line="240" w:lineRule="auto"/>
              <w:jc w:val="center"/>
            </w:pPr>
            <w:r w:rsidRPr="00141DF7">
              <w:t>5</w:t>
            </w:r>
          </w:p>
        </w:tc>
        <w:tc>
          <w:tcPr>
            <w:tcW w:w="3192" w:type="dxa"/>
          </w:tcPr>
          <w:p w:rsidR="001300D9" w:rsidRPr="00141DF7" w:rsidRDefault="001300D9" w:rsidP="00ED3FAD">
            <w:pPr>
              <w:spacing w:after="0" w:line="240" w:lineRule="auto"/>
              <w:jc w:val="center"/>
            </w:pPr>
            <w:r w:rsidRPr="00141DF7">
              <w:t>Open 50 Breaststroke</w:t>
            </w:r>
          </w:p>
        </w:tc>
        <w:tc>
          <w:tcPr>
            <w:tcW w:w="3192" w:type="dxa"/>
          </w:tcPr>
          <w:p w:rsidR="001300D9" w:rsidRPr="00141DF7" w:rsidRDefault="001300D9" w:rsidP="00ED3FAD">
            <w:pPr>
              <w:spacing w:after="0" w:line="240" w:lineRule="auto"/>
              <w:jc w:val="center"/>
            </w:pPr>
            <w:r w:rsidRPr="00141DF7">
              <w:t>6</w:t>
            </w:r>
          </w:p>
        </w:tc>
      </w:tr>
      <w:tr w:rsidR="001300D9" w:rsidRPr="00CB7EB0" w:rsidTr="00ED3FAD">
        <w:tc>
          <w:tcPr>
            <w:tcW w:w="3192" w:type="dxa"/>
          </w:tcPr>
          <w:p w:rsidR="001300D9" w:rsidRPr="00141DF7" w:rsidRDefault="001300D9" w:rsidP="00ED3FAD">
            <w:pPr>
              <w:spacing w:after="0" w:line="240" w:lineRule="auto"/>
              <w:jc w:val="center"/>
            </w:pPr>
            <w:r w:rsidRPr="00141DF7">
              <w:t>7</w:t>
            </w:r>
          </w:p>
        </w:tc>
        <w:tc>
          <w:tcPr>
            <w:tcW w:w="3192" w:type="dxa"/>
          </w:tcPr>
          <w:p w:rsidR="001300D9" w:rsidRPr="00141DF7" w:rsidRDefault="001300D9" w:rsidP="00ED3FAD">
            <w:pPr>
              <w:spacing w:after="0" w:line="240" w:lineRule="auto"/>
              <w:jc w:val="center"/>
            </w:pPr>
            <w:r w:rsidRPr="00141DF7">
              <w:t>11 &amp; Over 200 Butterfly</w:t>
            </w:r>
          </w:p>
        </w:tc>
        <w:tc>
          <w:tcPr>
            <w:tcW w:w="3192" w:type="dxa"/>
          </w:tcPr>
          <w:p w:rsidR="001300D9" w:rsidRPr="00141DF7" w:rsidRDefault="001300D9" w:rsidP="00ED3FAD">
            <w:pPr>
              <w:spacing w:after="0" w:line="240" w:lineRule="auto"/>
              <w:jc w:val="center"/>
            </w:pPr>
            <w:r w:rsidRPr="00141DF7">
              <w:t>8</w:t>
            </w:r>
          </w:p>
        </w:tc>
      </w:tr>
      <w:tr w:rsidR="001300D9" w:rsidRPr="00CB7EB0" w:rsidTr="00ED3FAD">
        <w:tc>
          <w:tcPr>
            <w:tcW w:w="3192" w:type="dxa"/>
          </w:tcPr>
          <w:p w:rsidR="001300D9" w:rsidRPr="00141DF7" w:rsidRDefault="001300D9" w:rsidP="00ED3FAD">
            <w:pPr>
              <w:spacing w:after="0" w:line="240" w:lineRule="auto"/>
              <w:jc w:val="center"/>
            </w:pPr>
            <w:r w:rsidRPr="00141DF7">
              <w:t>9</w:t>
            </w:r>
          </w:p>
        </w:tc>
        <w:tc>
          <w:tcPr>
            <w:tcW w:w="3192" w:type="dxa"/>
          </w:tcPr>
          <w:p w:rsidR="001300D9" w:rsidRPr="00141DF7" w:rsidRDefault="001300D9" w:rsidP="00ED3FAD">
            <w:pPr>
              <w:spacing w:after="0" w:line="240" w:lineRule="auto"/>
              <w:jc w:val="center"/>
            </w:pPr>
            <w:r w:rsidRPr="00141DF7">
              <w:t>Open 100 Backstroke</w:t>
            </w:r>
          </w:p>
        </w:tc>
        <w:tc>
          <w:tcPr>
            <w:tcW w:w="3192" w:type="dxa"/>
          </w:tcPr>
          <w:p w:rsidR="001300D9" w:rsidRPr="00141DF7" w:rsidRDefault="001300D9" w:rsidP="00ED3FAD">
            <w:pPr>
              <w:spacing w:after="0" w:line="240" w:lineRule="auto"/>
              <w:jc w:val="center"/>
            </w:pPr>
            <w:r w:rsidRPr="00141DF7">
              <w:t>10</w:t>
            </w:r>
          </w:p>
        </w:tc>
      </w:tr>
      <w:tr w:rsidR="001300D9" w:rsidRPr="00CB7EB0" w:rsidTr="00ED3FAD">
        <w:tc>
          <w:tcPr>
            <w:tcW w:w="3192" w:type="dxa"/>
          </w:tcPr>
          <w:p w:rsidR="001300D9" w:rsidRPr="00141DF7" w:rsidRDefault="001300D9" w:rsidP="00ED3FAD">
            <w:pPr>
              <w:spacing w:after="0" w:line="240" w:lineRule="auto"/>
              <w:jc w:val="center"/>
            </w:pPr>
            <w:r w:rsidRPr="00141DF7">
              <w:t>11</w:t>
            </w:r>
          </w:p>
        </w:tc>
        <w:tc>
          <w:tcPr>
            <w:tcW w:w="3192" w:type="dxa"/>
          </w:tcPr>
          <w:p w:rsidR="001300D9" w:rsidRPr="00141DF7" w:rsidRDefault="001300D9" w:rsidP="00ED3FAD">
            <w:pPr>
              <w:spacing w:after="0" w:line="240" w:lineRule="auto"/>
              <w:jc w:val="center"/>
            </w:pPr>
            <w:r w:rsidRPr="00141DF7">
              <w:t>11 &amp; over 200 Breaststroke</w:t>
            </w:r>
          </w:p>
        </w:tc>
        <w:tc>
          <w:tcPr>
            <w:tcW w:w="3192" w:type="dxa"/>
          </w:tcPr>
          <w:p w:rsidR="001300D9" w:rsidRPr="00141DF7" w:rsidRDefault="001300D9" w:rsidP="00ED3FAD">
            <w:pPr>
              <w:spacing w:after="0" w:line="240" w:lineRule="auto"/>
              <w:jc w:val="center"/>
            </w:pPr>
            <w:r w:rsidRPr="00141DF7">
              <w:t>12</w:t>
            </w:r>
          </w:p>
        </w:tc>
      </w:tr>
      <w:tr w:rsidR="001300D9" w:rsidRPr="00CB7EB0" w:rsidTr="00ED3FAD">
        <w:tc>
          <w:tcPr>
            <w:tcW w:w="3192" w:type="dxa"/>
          </w:tcPr>
          <w:p w:rsidR="001300D9" w:rsidRPr="00141DF7" w:rsidRDefault="001300D9" w:rsidP="00ED3FAD">
            <w:pPr>
              <w:spacing w:after="0" w:line="240" w:lineRule="auto"/>
              <w:jc w:val="center"/>
            </w:pPr>
            <w:r w:rsidRPr="00141DF7">
              <w:t>13</w:t>
            </w:r>
          </w:p>
        </w:tc>
        <w:tc>
          <w:tcPr>
            <w:tcW w:w="3192" w:type="dxa"/>
          </w:tcPr>
          <w:p w:rsidR="001300D9" w:rsidRPr="00141DF7" w:rsidRDefault="001300D9" w:rsidP="00ED3FAD">
            <w:pPr>
              <w:spacing w:after="0" w:line="240" w:lineRule="auto"/>
              <w:jc w:val="center"/>
            </w:pPr>
            <w:r w:rsidRPr="00141DF7">
              <w:t>Open 100 Freestyle</w:t>
            </w:r>
          </w:p>
        </w:tc>
        <w:tc>
          <w:tcPr>
            <w:tcW w:w="3192" w:type="dxa"/>
          </w:tcPr>
          <w:p w:rsidR="001300D9" w:rsidRPr="00141DF7" w:rsidRDefault="001300D9" w:rsidP="00ED3FAD">
            <w:pPr>
              <w:spacing w:after="0" w:line="240" w:lineRule="auto"/>
              <w:jc w:val="center"/>
            </w:pPr>
            <w:r w:rsidRPr="00141DF7">
              <w:t>14</w:t>
            </w:r>
          </w:p>
        </w:tc>
      </w:tr>
      <w:tr w:rsidR="001300D9" w:rsidRPr="00CB7EB0" w:rsidTr="00ED3FAD">
        <w:tc>
          <w:tcPr>
            <w:tcW w:w="3192" w:type="dxa"/>
          </w:tcPr>
          <w:p w:rsidR="001300D9" w:rsidRPr="00141DF7" w:rsidRDefault="001300D9" w:rsidP="00ED3FAD">
            <w:pPr>
              <w:spacing w:after="0" w:line="240" w:lineRule="auto"/>
              <w:jc w:val="center"/>
            </w:pPr>
            <w:r w:rsidRPr="00141DF7">
              <w:t>15</w:t>
            </w:r>
          </w:p>
        </w:tc>
        <w:tc>
          <w:tcPr>
            <w:tcW w:w="3192" w:type="dxa"/>
          </w:tcPr>
          <w:p w:rsidR="001300D9" w:rsidRPr="00141DF7" w:rsidRDefault="001300D9" w:rsidP="00ED3FAD">
            <w:pPr>
              <w:spacing w:after="0" w:line="240" w:lineRule="auto"/>
              <w:jc w:val="center"/>
            </w:pPr>
            <w:r w:rsidRPr="00141DF7">
              <w:t>Open 50 Butterfly</w:t>
            </w:r>
          </w:p>
        </w:tc>
        <w:tc>
          <w:tcPr>
            <w:tcW w:w="3192" w:type="dxa"/>
          </w:tcPr>
          <w:p w:rsidR="001300D9" w:rsidRPr="00141DF7" w:rsidRDefault="001300D9" w:rsidP="00ED3FAD">
            <w:pPr>
              <w:spacing w:after="0" w:line="240" w:lineRule="auto"/>
              <w:jc w:val="center"/>
            </w:pPr>
            <w:r w:rsidRPr="00141DF7">
              <w:t>16</w:t>
            </w:r>
          </w:p>
        </w:tc>
      </w:tr>
    </w:tbl>
    <w:p w:rsidR="001300D9" w:rsidRDefault="001300D9" w:rsidP="00C605E6">
      <w:pPr>
        <w:spacing w:after="0" w:line="240" w:lineRule="auto"/>
        <w:jc w:val="center"/>
        <w:rPr>
          <w:b/>
        </w:rPr>
      </w:pPr>
    </w:p>
    <w:p w:rsidR="001300D9" w:rsidRDefault="001300D9" w:rsidP="00C605E6">
      <w:pPr>
        <w:spacing w:after="0" w:line="240" w:lineRule="auto"/>
        <w:jc w:val="center"/>
        <w:rPr>
          <w:b/>
        </w:rPr>
      </w:pPr>
      <w:r>
        <w:rPr>
          <w:b/>
        </w:rPr>
        <w:t>Session 4</w:t>
      </w:r>
    </w:p>
    <w:p w:rsidR="001300D9" w:rsidRDefault="00F04ECA" w:rsidP="00C605E6">
      <w:pPr>
        <w:spacing w:after="0" w:line="240" w:lineRule="auto"/>
        <w:jc w:val="center"/>
        <w:rPr>
          <w:b/>
        </w:rPr>
      </w:pPr>
      <w:r>
        <w:rPr>
          <w:b/>
        </w:rPr>
        <w:t>Saturday, July 8 2017</w:t>
      </w:r>
    </w:p>
    <w:p w:rsidR="001300D9" w:rsidRDefault="001300D9" w:rsidP="00C605E6">
      <w:pPr>
        <w:spacing w:after="0" w:line="240" w:lineRule="auto"/>
        <w:jc w:val="center"/>
        <w:rPr>
          <w:b/>
        </w:rPr>
      </w:pPr>
      <w:r>
        <w:rPr>
          <w:b/>
        </w:rPr>
        <w:t>Warm Up: Immediately Following Event 16; Meet Start: 30 Minutes after Warm 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3111"/>
        <w:gridCol w:w="3115"/>
      </w:tblGrid>
      <w:tr w:rsidR="001300D9" w:rsidTr="00DD7F81">
        <w:tc>
          <w:tcPr>
            <w:tcW w:w="3192" w:type="dxa"/>
          </w:tcPr>
          <w:p w:rsidR="001300D9" w:rsidRPr="00141DF7" w:rsidRDefault="001300D9" w:rsidP="00DD7F81">
            <w:pPr>
              <w:spacing w:after="0" w:line="240" w:lineRule="auto"/>
              <w:jc w:val="center"/>
              <w:rPr>
                <w:sz w:val="20"/>
                <w:szCs w:val="20"/>
              </w:rPr>
            </w:pPr>
            <w:r w:rsidRPr="00141DF7">
              <w:rPr>
                <w:sz w:val="20"/>
                <w:szCs w:val="20"/>
              </w:rPr>
              <w:t>Girls/Women</w:t>
            </w:r>
          </w:p>
        </w:tc>
        <w:tc>
          <w:tcPr>
            <w:tcW w:w="3192" w:type="dxa"/>
          </w:tcPr>
          <w:p w:rsidR="001300D9" w:rsidRPr="00141DF7" w:rsidRDefault="001300D9" w:rsidP="00DD7F81">
            <w:pPr>
              <w:spacing w:after="0" w:line="240" w:lineRule="auto"/>
              <w:jc w:val="center"/>
              <w:rPr>
                <w:sz w:val="20"/>
                <w:szCs w:val="20"/>
              </w:rPr>
            </w:pPr>
            <w:r w:rsidRPr="00141DF7">
              <w:rPr>
                <w:sz w:val="20"/>
                <w:szCs w:val="20"/>
              </w:rPr>
              <w:t>Event</w:t>
            </w:r>
          </w:p>
        </w:tc>
        <w:tc>
          <w:tcPr>
            <w:tcW w:w="3192" w:type="dxa"/>
          </w:tcPr>
          <w:p w:rsidR="001300D9" w:rsidRPr="00141DF7" w:rsidRDefault="001300D9" w:rsidP="00DD7F81">
            <w:pPr>
              <w:spacing w:after="0" w:line="240" w:lineRule="auto"/>
              <w:jc w:val="center"/>
              <w:rPr>
                <w:sz w:val="20"/>
                <w:szCs w:val="20"/>
              </w:rPr>
            </w:pPr>
            <w:r w:rsidRPr="00141DF7">
              <w:rPr>
                <w:sz w:val="20"/>
                <w:szCs w:val="20"/>
              </w:rPr>
              <w:t>Boys/Men</w:t>
            </w:r>
          </w:p>
        </w:tc>
      </w:tr>
      <w:tr w:rsidR="001300D9" w:rsidTr="00DD7F81">
        <w:tc>
          <w:tcPr>
            <w:tcW w:w="3192" w:type="dxa"/>
          </w:tcPr>
          <w:p w:rsidR="001300D9" w:rsidRPr="00141DF7" w:rsidRDefault="001300D9" w:rsidP="00DD7F81">
            <w:pPr>
              <w:spacing w:after="0" w:line="240" w:lineRule="auto"/>
              <w:jc w:val="center"/>
              <w:rPr>
                <w:sz w:val="20"/>
                <w:szCs w:val="20"/>
              </w:rPr>
            </w:pPr>
            <w:r w:rsidRPr="00141DF7">
              <w:rPr>
                <w:sz w:val="20"/>
                <w:szCs w:val="20"/>
              </w:rPr>
              <w:t>17</w:t>
            </w:r>
          </w:p>
        </w:tc>
        <w:tc>
          <w:tcPr>
            <w:tcW w:w="3192" w:type="dxa"/>
          </w:tcPr>
          <w:p w:rsidR="001300D9" w:rsidRPr="00141DF7" w:rsidRDefault="001300D9" w:rsidP="00DD7F81">
            <w:pPr>
              <w:spacing w:after="0" w:line="240" w:lineRule="auto"/>
              <w:jc w:val="center"/>
              <w:rPr>
                <w:sz w:val="20"/>
                <w:szCs w:val="20"/>
              </w:rPr>
            </w:pPr>
            <w:r w:rsidRPr="00141DF7">
              <w:rPr>
                <w:sz w:val="20"/>
                <w:szCs w:val="20"/>
              </w:rPr>
              <w:t>11 &amp; Over Mixed 800 Freestyle</w:t>
            </w:r>
          </w:p>
        </w:tc>
        <w:tc>
          <w:tcPr>
            <w:tcW w:w="3192" w:type="dxa"/>
          </w:tcPr>
          <w:p w:rsidR="001300D9" w:rsidRPr="00141DF7" w:rsidRDefault="001300D9" w:rsidP="00DD7F81">
            <w:pPr>
              <w:spacing w:after="0" w:line="240" w:lineRule="auto"/>
              <w:jc w:val="center"/>
              <w:rPr>
                <w:sz w:val="20"/>
                <w:szCs w:val="20"/>
              </w:rPr>
            </w:pPr>
            <w:r w:rsidRPr="00141DF7">
              <w:rPr>
                <w:sz w:val="20"/>
                <w:szCs w:val="20"/>
              </w:rPr>
              <w:t>17</w:t>
            </w:r>
          </w:p>
        </w:tc>
      </w:tr>
    </w:tbl>
    <w:p w:rsidR="001300D9" w:rsidRDefault="001300D9" w:rsidP="00C605E6">
      <w:pPr>
        <w:spacing w:after="0" w:line="240" w:lineRule="auto"/>
        <w:jc w:val="center"/>
        <w:rPr>
          <w:b/>
        </w:rPr>
      </w:pPr>
    </w:p>
    <w:p w:rsidR="001300D9" w:rsidRDefault="001300D9" w:rsidP="00C605E6">
      <w:pPr>
        <w:spacing w:after="0" w:line="240" w:lineRule="auto"/>
        <w:jc w:val="center"/>
        <w:rPr>
          <w:b/>
        </w:rPr>
      </w:pPr>
      <w:r>
        <w:rPr>
          <w:b/>
        </w:rPr>
        <w:br w:type="page"/>
      </w:r>
    </w:p>
    <w:p w:rsidR="001300D9" w:rsidRDefault="001300D9" w:rsidP="00C605E6">
      <w:pPr>
        <w:spacing w:after="0" w:line="240" w:lineRule="auto"/>
        <w:jc w:val="center"/>
        <w:rPr>
          <w:b/>
        </w:rPr>
      </w:pPr>
    </w:p>
    <w:p w:rsidR="001300D9" w:rsidRDefault="001300D9" w:rsidP="00C605E6">
      <w:pPr>
        <w:spacing w:after="0" w:line="240" w:lineRule="auto"/>
        <w:jc w:val="center"/>
        <w:rPr>
          <w:b/>
        </w:rPr>
      </w:pPr>
      <w:r>
        <w:rPr>
          <w:b/>
        </w:rPr>
        <w:t>Session 5</w:t>
      </w:r>
    </w:p>
    <w:p w:rsidR="001300D9" w:rsidRPr="009D39AB" w:rsidRDefault="00F04ECA" w:rsidP="00C605E6">
      <w:pPr>
        <w:spacing w:after="0" w:line="240" w:lineRule="auto"/>
        <w:jc w:val="center"/>
        <w:rPr>
          <w:b/>
        </w:rPr>
      </w:pPr>
      <w:r>
        <w:rPr>
          <w:b/>
        </w:rPr>
        <w:t>Sunday, July 9 2017</w:t>
      </w:r>
    </w:p>
    <w:p w:rsidR="001300D9" w:rsidRDefault="001300D9" w:rsidP="00C605E6">
      <w:pPr>
        <w:spacing w:after="0" w:line="240" w:lineRule="auto"/>
        <w:jc w:val="center"/>
        <w:rPr>
          <w:b/>
        </w:rPr>
      </w:pPr>
      <w:r>
        <w:rPr>
          <w:b/>
        </w:rPr>
        <w:t>Warm-up: 7:00 AM; Meet Start: 7:4</w:t>
      </w:r>
      <w:r w:rsidRPr="009D39AB">
        <w:rPr>
          <w:b/>
        </w:rPr>
        <w:t>0</w:t>
      </w:r>
      <w:r>
        <w:rPr>
          <w:b/>
        </w:rPr>
        <w:t xml:space="preserve"> </w:t>
      </w:r>
      <w:r w:rsidRPr="009D39AB">
        <w:rPr>
          <w:b/>
        </w:rPr>
        <w: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3111"/>
        <w:gridCol w:w="3115"/>
      </w:tblGrid>
      <w:tr w:rsidR="001300D9" w:rsidTr="00DD7F81">
        <w:tc>
          <w:tcPr>
            <w:tcW w:w="3192" w:type="dxa"/>
          </w:tcPr>
          <w:p w:rsidR="001300D9" w:rsidRPr="00141DF7" w:rsidRDefault="001300D9" w:rsidP="00DD7F81">
            <w:pPr>
              <w:spacing w:after="0" w:line="240" w:lineRule="auto"/>
              <w:jc w:val="center"/>
              <w:rPr>
                <w:sz w:val="20"/>
                <w:szCs w:val="20"/>
              </w:rPr>
            </w:pPr>
            <w:r w:rsidRPr="00141DF7">
              <w:rPr>
                <w:sz w:val="20"/>
                <w:szCs w:val="20"/>
              </w:rPr>
              <w:t>Girls/Women</w:t>
            </w:r>
          </w:p>
        </w:tc>
        <w:tc>
          <w:tcPr>
            <w:tcW w:w="3192" w:type="dxa"/>
          </w:tcPr>
          <w:p w:rsidR="001300D9" w:rsidRPr="00141DF7" w:rsidRDefault="001300D9" w:rsidP="00DD7F81">
            <w:pPr>
              <w:spacing w:after="0" w:line="240" w:lineRule="auto"/>
              <w:jc w:val="center"/>
              <w:rPr>
                <w:sz w:val="20"/>
                <w:szCs w:val="20"/>
              </w:rPr>
            </w:pPr>
            <w:r w:rsidRPr="00141DF7">
              <w:rPr>
                <w:sz w:val="20"/>
                <w:szCs w:val="20"/>
              </w:rPr>
              <w:t>Event</w:t>
            </w:r>
          </w:p>
        </w:tc>
        <w:tc>
          <w:tcPr>
            <w:tcW w:w="3192" w:type="dxa"/>
          </w:tcPr>
          <w:p w:rsidR="001300D9" w:rsidRPr="00141DF7" w:rsidRDefault="001300D9" w:rsidP="00DD7F81">
            <w:pPr>
              <w:spacing w:after="0" w:line="240" w:lineRule="auto"/>
              <w:jc w:val="center"/>
              <w:rPr>
                <w:sz w:val="20"/>
                <w:szCs w:val="20"/>
              </w:rPr>
            </w:pPr>
            <w:r w:rsidRPr="00141DF7">
              <w:rPr>
                <w:sz w:val="20"/>
                <w:szCs w:val="20"/>
              </w:rPr>
              <w:t>Boys/Men</w:t>
            </w:r>
          </w:p>
        </w:tc>
      </w:tr>
      <w:tr w:rsidR="001300D9" w:rsidTr="00DD7F81">
        <w:tc>
          <w:tcPr>
            <w:tcW w:w="3192" w:type="dxa"/>
          </w:tcPr>
          <w:p w:rsidR="001300D9" w:rsidRPr="00141DF7" w:rsidRDefault="001300D9" w:rsidP="00DD7F81">
            <w:pPr>
              <w:spacing w:after="0" w:line="240" w:lineRule="auto"/>
              <w:jc w:val="center"/>
              <w:rPr>
                <w:sz w:val="20"/>
                <w:szCs w:val="20"/>
              </w:rPr>
            </w:pPr>
            <w:r w:rsidRPr="00141DF7">
              <w:rPr>
                <w:sz w:val="20"/>
                <w:szCs w:val="20"/>
              </w:rPr>
              <w:t>18</w:t>
            </w:r>
          </w:p>
        </w:tc>
        <w:tc>
          <w:tcPr>
            <w:tcW w:w="3192" w:type="dxa"/>
          </w:tcPr>
          <w:p w:rsidR="001300D9" w:rsidRPr="00141DF7" w:rsidRDefault="001300D9" w:rsidP="00DD7F81">
            <w:pPr>
              <w:spacing w:after="0" w:line="240" w:lineRule="auto"/>
              <w:jc w:val="center"/>
              <w:rPr>
                <w:sz w:val="20"/>
                <w:szCs w:val="20"/>
              </w:rPr>
            </w:pPr>
            <w:r w:rsidRPr="00141DF7">
              <w:rPr>
                <w:sz w:val="20"/>
                <w:szCs w:val="20"/>
              </w:rPr>
              <w:t>9 &amp; Over Mixed 400 Freestyle</w:t>
            </w:r>
          </w:p>
        </w:tc>
        <w:tc>
          <w:tcPr>
            <w:tcW w:w="3192" w:type="dxa"/>
          </w:tcPr>
          <w:p w:rsidR="001300D9" w:rsidRPr="00141DF7" w:rsidRDefault="001300D9" w:rsidP="00DD7F81">
            <w:pPr>
              <w:spacing w:after="0" w:line="240" w:lineRule="auto"/>
              <w:jc w:val="center"/>
              <w:rPr>
                <w:sz w:val="20"/>
                <w:szCs w:val="20"/>
              </w:rPr>
            </w:pPr>
            <w:r w:rsidRPr="00141DF7">
              <w:rPr>
                <w:sz w:val="20"/>
                <w:szCs w:val="20"/>
              </w:rPr>
              <w:t>18</w:t>
            </w:r>
          </w:p>
        </w:tc>
      </w:tr>
    </w:tbl>
    <w:p w:rsidR="001300D9" w:rsidRDefault="001300D9" w:rsidP="003D61DC">
      <w:pPr>
        <w:spacing w:after="0" w:line="240" w:lineRule="auto"/>
        <w:rPr>
          <w:b/>
        </w:rPr>
      </w:pPr>
    </w:p>
    <w:p w:rsidR="001300D9" w:rsidRDefault="001300D9" w:rsidP="003D61DC">
      <w:pPr>
        <w:spacing w:after="0" w:line="240" w:lineRule="auto"/>
        <w:jc w:val="center"/>
        <w:rPr>
          <w:b/>
        </w:rPr>
      </w:pPr>
    </w:p>
    <w:p w:rsidR="001300D9" w:rsidRDefault="001300D9" w:rsidP="003D61DC">
      <w:pPr>
        <w:spacing w:after="0" w:line="240" w:lineRule="auto"/>
        <w:jc w:val="center"/>
        <w:rPr>
          <w:b/>
        </w:rPr>
      </w:pPr>
      <w:r>
        <w:rPr>
          <w:b/>
        </w:rPr>
        <w:t>Session 6</w:t>
      </w:r>
    </w:p>
    <w:p w:rsidR="001300D9" w:rsidRDefault="00F04ECA" w:rsidP="00C605E6">
      <w:pPr>
        <w:spacing w:after="0" w:line="240" w:lineRule="auto"/>
        <w:jc w:val="center"/>
        <w:rPr>
          <w:b/>
        </w:rPr>
      </w:pPr>
      <w:r>
        <w:rPr>
          <w:b/>
        </w:rPr>
        <w:t>Sunday, July 9 2017</w:t>
      </w:r>
    </w:p>
    <w:p w:rsidR="001300D9" w:rsidRDefault="001300D9" w:rsidP="00C605E6">
      <w:pPr>
        <w:spacing w:after="0" w:line="240" w:lineRule="auto"/>
        <w:jc w:val="center"/>
        <w:rPr>
          <w:b/>
        </w:rPr>
      </w:pPr>
      <w:r>
        <w:rPr>
          <w:b/>
        </w:rPr>
        <w:t>Warm Up: TBA; Meet Start: TBA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3114"/>
        <w:gridCol w:w="3112"/>
      </w:tblGrid>
      <w:tr w:rsidR="001300D9" w:rsidRPr="00CB7EB0" w:rsidTr="00C605E6">
        <w:tc>
          <w:tcPr>
            <w:tcW w:w="3124" w:type="dxa"/>
          </w:tcPr>
          <w:p w:rsidR="001300D9" w:rsidRPr="00141DF7" w:rsidRDefault="001300D9" w:rsidP="00ED3FAD">
            <w:pPr>
              <w:spacing w:after="0" w:line="240" w:lineRule="auto"/>
              <w:jc w:val="center"/>
            </w:pPr>
            <w:r w:rsidRPr="00141DF7">
              <w:t>Girls/Women</w:t>
            </w:r>
          </w:p>
        </w:tc>
        <w:tc>
          <w:tcPr>
            <w:tcW w:w="3114" w:type="dxa"/>
          </w:tcPr>
          <w:p w:rsidR="001300D9" w:rsidRPr="00141DF7" w:rsidRDefault="001300D9" w:rsidP="00ED3FAD">
            <w:pPr>
              <w:spacing w:after="0" w:line="240" w:lineRule="auto"/>
              <w:jc w:val="center"/>
            </w:pPr>
            <w:r w:rsidRPr="00141DF7">
              <w:t>Event</w:t>
            </w:r>
          </w:p>
        </w:tc>
        <w:tc>
          <w:tcPr>
            <w:tcW w:w="3112" w:type="dxa"/>
          </w:tcPr>
          <w:p w:rsidR="001300D9" w:rsidRPr="00141DF7" w:rsidRDefault="001300D9" w:rsidP="00ED3FAD">
            <w:pPr>
              <w:spacing w:after="0" w:line="240" w:lineRule="auto"/>
              <w:jc w:val="center"/>
            </w:pPr>
            <w:r w:rsidRPr="00141DF7">
              <w:t>Boys/Men</w:t>
            </w:r>
          </w:p>
        </w:tc>
      </w:tr>
      <w:tr w:rsidR="001300D9" w:rsidRPr="00CB7EB0" w:rsidTr="00C605E6">
        <w:tc>
          <w:tcPr>
            <w:tcW w:w="3124" w:type="dxa"/>
          </w:tcPr>
          <w:p w:rsidR="001300D9" w:rsidRPr="00141DF7" w:rsidRDefault="001300D9" w:rsidP="00ED3FAD">
            <w:pPr>
              <w:spacing w:after="0" w:line="240" w:lineRule="auto"/>
              <w:jc w:val="center"/>
            </w:pPr>
            <w:r w:rsidRPr="00141DF7">
              <w:t>19</w:t>
            </w:r>
          </w:p>
        </w:tc>
        <w:tc>
          <w:tcPr>
            <w:tcW w:w="3114" w:type="dxa"/>
          </w:tcPr>
          <w:p w:rsidR="001300D9" w:rsidRPr="00141DF7" w:rsidRDefault="001300D9" w:rsidP="00ED3FAD">
            <w:pPr>
              <w:spacing w:after="0" w:line="240" w:lineRule="auto"/>
              <w:jc w:val="center"/>
            </w:pPr>
            <w:r w:rsidRPr="00141DF7">
              <w:t>11 &amp; Under Mixed 200 Medley Relay</w:t>
            </w:r>
          </w:p>
        </w:tc>
        <w:tc>
          <w:tcPr>
            <w:tcW w:w="3112" w:type="dxa"/>
          </w:tcPr>
          <w:p w:rsidR="001300D9" w:rsidRPr="00141DF7" w:rsidRDefault="001300D9" w:rsidP="00ED3FAD">
            <w:pPr>
              <w:spacing w:after="0" w:line="240" w:lineRule="auto"/>
              <w:jc w:val="center"/>
            </w:pPr>
            <w:r w:rsidRPr="00141DF7">
              <w:t>19</w:t>
            </w:r>
          </w:p>
        </w:tc>
      </w:tr>
      <w:tr w:rsidR="001300D9" w:rsidRPr="00CB7EB0" w:rsidTr="00C605E6">
        <w:tc>
          <w:tcPr>
            <w:tcW w:w="3124" w:type="dxa"/>
          </w:tcPr>
          <w:p w:rsidR="001300D9" w:rsidRPr="00141DF7" w:rsidRDefault="001300D9" w:rsidP="00ED3FAD">
            <w:pPr>
              <w:spacing w:after="0" w:line="240" w:lineRule="auto"/>
              <w:jc w:val="center"/>
            </w:pPr>
            <w:r w:rsidRPr="00141DF7">
              <w:t>20</w:t>
            </w:r>
          </w:p>
        </w:tc>
        <w:tc>
          <w:tcPr>
            <w:tcW w:w="3114" w:type="dxa"/>
          </w:tcPr>
          <w:p w:rsidR="001300D9" w:rsidRPr="00141DF7" w:rsidRDefault="001300D9" w:rsidP="00ED3FAD">
            <w:pPr>
              <w:spacing w:after="0" w:line="240" w:lineRule="auto"/>
              <w:jc w:val="center"/>
            </w:pPr>
            <w:r w:rsidRPr="00141DF7">
              <w:t>11 &amp; Over Mixed 400 Medley Relay</w:t>
            </w:r>
          </w:p>
        </w:tc>
        <w:tc>
          <w:tcPr>
            <w:tcW w:w="3112" w:type="dxa"/>
          </w:tcPr>
          <w:p w:rsidR="001300D9" w:rsidRPr="00141DF7" w:rsidRDefault="001300D9" w:rsidP="00ED3FAD">
            <w:pPr>
              <w:spacing w:after="0" w:line="240" w:lineRule="auto"/>
              <w:jc w:val="center"/>
            </w:pPr>
            <w:r w:rsidRPr="00141DF7">
              <w:t>20</w:t>
            </w:r>
          </w:p>
        </w:tc>
      </w:tr>
      <w:tr w:rsidR="001300D9" w:rsidRPr="00CB7EB0" w:rsidTr="00C605E6">
        <w:tc>
          <w:tcPr>
            <w:tcW w:w="3124" w:type="dxa"/>
          </w:tcPr>
          <w:p w:rsidR="001300D9" w:rsidRPr="00141DF7" w:rsidRDefault="001300D9" w:rsidP="00ED3FAD">
            <w:pPr>
              <w:spacing w:after="0" w:line="240" w:lineRule="auto"/>
              <w:jc w:val="center"/>
            </w:pPr>
            <w:r w:rsidRPr="00141DF7">
              <w:t>21</w:t>
            </w:r>
          </w:p>
        </w:tc>
        <w:tc>
          <w:tcPr>
            <w:tcW w:w="3114" w:type="dxa"/>
          </w:tcPr>
          <w:p w:rsidR="001300D9" w:rsidRPr="00141DF7" w:rsidRDefault="001300D9" w:rsidP="00ED3FAD">
            <w:pPr>
              <w:spacing w:after="0" w:line="240" w:lineRule="auto"/>
              <w:jc w:val="center"/>
            </w:pPr>
            <w:r w:rsidRPr="00141DF7">
              <w:t>Open 50 Backstroke</w:t>
            </w:r>
          </w:p>
        </w:tc>
        <w:tc>
          <w:tcPr>
            <w:tcW w:w="3112" w:type="dxa"/>
          </w:tcPr>
          <w:p w:rsidR="001300D9" w:rsidRPr="00141DF7" w:rsidRDefault="001300D9" w:rsidP="00ED3FAD">
            <w:pPr>
              <w:spacing w:after="0" w:line="240" w:lineRule="auto"/>
              <w:jc w:val="center"/>
            </w:pPr>
            <w:r w:rsidRPr="00141DF7">
              <w:t>22</w:t>
            </w:r>
          </w:p>
        </w:tc>
      </w:tr>
      <w:tr w:rsidR="001300D9" w:rsidRPr="00CB7EB0" w:rsidTr="00C605E6">
        <w:tc>
          <w:tcPr>
            <w:tcW w:w="3124" w:type="dxa"/>
          </w:tcPr>
          <w:p w:rsidR="001300D9" w:rsidRPr="00141DF7" w:rsidRDefault="001300D9" w:rsidP="00ED3FAD">
            <w:pPr>
              <w:spacing w:after="0" w:line="240" w:lineRule="auto"/>
              <w:jc w:val="center"/>
            </w:pPr>
            <w:r w:rsidRPr="00141DF7">
              <w:t>23</w:t>
            </w:r>
          </w:p>
        </w:tc>
        <w:tc>
          <w:tcPr>
            <w:tcW w:w="3114" w:type="dxa"/>
          </w:tcPr>
          <w:p w:rsidR="001300D9" w:rsidRPr="00141DF7" w:rsidRDefault="001300D9" w:rsidP="00ED3FAD">
            <w:pPr>
              <w:spacing w:after="0" w:line="240" w:lineRule="auto"/>
              <w:jc w:val="center"/>
            </w:pPr>
            <w:r w:rsidRPr="00141DF7">
              <w:t>Open 200 Freestyle</w:t>
            </w:r>
          </w:p>
        </w:tc>
        <w:tc>
          <w:tcPr>
            <w:tcW w:w="3112" w:type="dxa"/>
          </w:tcPr>
          <w:p w:rsidR="001300D9" w:rsidRPr="00141DF7" w:rsidRDefault="001300D9" w:rsidP="00ED3FAD">
            <w:pPr>
              <w:spacing w:after="0" w:line="240" w:lineRule="auto"/>
              <w:jc w:val="center"/>
            </w:pPr>
            <w:r w:rsidRPr="00141DF7">
              <w:t>24</w:t>
            </w:r>
          </w:p>
        </w:tc>
      </w:tr>
      <w:tr w:rsidR="001300D9" w:rsidTr="00C605E6">
        <w:tc>
          <w:tcPr>
            <w:tcW w:w="3124" w:type="dxa"/>
          </w:tcPr>
          <w:p w:rsidR="001300D9" w:rsidRPr="00141DF7" w:rsidRDefault="001300D9" w:rsidP="00ED3FAD">
            <w:pPr>
              <w:spacing w:after="0" w:line="240" w:lineRule="auto"/>
              <w:jc w:val="center"/>
            </w:pPr>
            <w:r w:rsidRPr="00141DF7">
              <w:t>25</w:t>
            </w:r>
          </w:p>
        </w:tc>
        <w:tc>
          <w:tcPr>
            <w:tcW w:w="3114" w:type="dxa"/>
          </w:tcPr>
          <w:p w:rsidR="001300D9" w:rsidRPr="00141DF7" w:rsidRDefault="001300D9" w:rsidP="00ED3FAD">
            <w:pPr>
              <w:spacing w:after="0" w:line="240" w:lineRule="auto"/>
              <w:jc w:val="center"/>
            </w:pPr>
            <w:r w:rsidRPr="00141DF7">
              <w:t>Open 100 Butterfly</w:t>
            </w:r>
          </w:p>
        </w:tc>
        <w:tc>
          <w:tcPr>
            <w:tcW w:w="3112" w:type="dxa"/>
          </w:tcPr>
          <w:p w:rsidR="001300D9" w:rsidRPr="00141DF7" w:rsidRDefault="001300D9" w:rsidP="00ED3FAD">
            <w:pPr>
              <w:spacing w:after="0" w:line="240" w:lineRule="auto"/>
              <w:jc w:val="center"/>
            </w:pPr>
            <w:r w:rsidRPr="00141DF7">
              <w:t>26</w:t>
            </w:r>
          </w:p>
        </w:tc>
      </w:tr>
      <w:tr w:rsidR="001300D9" w:rsidTr="00C605E6">
        <w:tc>
          <w:tcPr>
            <w:tcW w:w="3124" w:type="dxa"/>
          </w:tcPr>
          <w:p w:rsidR="001300D9" w:rsidRPr="00141DF7" w:rsidRDefault="001300D9" w:rsidP="00ED3FAD">
            <w:pPr>
              <w:spacing w:after="0" w:line="240" w:lineRule="auto"/>
              <w:jc w:val="center"/>
            </w:pPr>
            <w:r w:rsidRPr="00141DF7">
              <w:t>27</w:t>
            </w:r>
          </w:p>
        </w:tc>
        <w:tc>
          <w:tcPr>
            <w:tcW w:w="3114" w:type="dxa"/>
          </w:tcPr>
          <w:p w:rsidR="001300D9" w:rsidRPr="00141DF7" w:rsidRDefault="001300D9" w:rsidP="00ED3FAD">
            <w:pPr>
              <w:spacing w:after="0" w:line="240" w:lineRule="auto"/>
              <w:jc w:val="center"/>
            </w:pPr>
            <w:r w:rsidRPr="00141DF7">
              <w:t>9 &amp; Over 200 Backstroke</w:t>
            </w:r>
          </w:p>
        </w:tc>
        <w:tc>
          <w:tcPr>
            <w:tcW w:w="3112" w:type="dxa"/>
          </w:tcPr>
          <w:p w:rsidR="001300D9" w:rsidRPr="00141DF7" w:rsidRDefault="001300D9" w:rsidP="00ED3FAD">
            <w:pPr>
              <w:spacing w:after="0" w:line="240" w:lineRule="auto"/>
              <w:jc w:val="center"/>
            </w:pPr>
            <w:r w:rsidRPr="00141DF7">
              <w:t>28</w:t>
            </w:r>
          </w:p>
        </w:tc>
      </w:tr>
      <w:tr w:rsidR="001300D9" w:rsidTr="00C605E6">
        <w:tc>
          <w:tcPr>
            <w:tcW w:w="3124" w:type="dxa"/>
          </w:tcPr>
          <w:p w:rsidR="001300D9" w:rsidRPr="00141DF7" w:rsidRDefault="001300D9" w:rsidP="00ED3FAD">
            <w:pPr>
              <w:spacing w:after="0" w:line="240" w:lineRule="auto"/>
              <w:jc w:val="center"/>
            </w:pPr>
            <w:r w:rsidRPr="00141DF7">
              <w:t>29</w:t>
            </w:r>
          </w:p>
        </w:tc>
        <w:tc>
          <w:tcPr>
            <w:tcW w:w="3114" w:type="dxa"/>
          </w:tcPr>
          <w:p w:rsidR="001300D9" w:rsidRPr="00141DF7" w:rsidRDefault="001300D9" w:rsidP="00ED3FAD">
            <w:pPr>
              <w:spacing w:after="0" w:line="240" w:lineRule="auto"/>
              <w:jc w:val="center"/>
            </w:pPr>
            <w:r w:rsidRPr="00141DF7">
              <w:t>Open 100 Breaststroke</w:t>
            </w:r>
          </w:p>
        </w:tc>
        <w:tc>
          <w:tcPr>
            <w:tcW w:w="3112" w:type="dxa"/>
          </w:tcPr>
          <w:p w:rsidR="001300D9" w:rsidRPr="00141DF7" w:rsidRDefault="001300D9" w:rsidP="00ED3FAD">
            <w:pPr>
              <w:spacing w:after="0" w:line="240" w:lineRule="auto"/>
              <w:jc w:val="center"/>
            </w:pPr>
            <w:r w:rsidRPr="00141DF7">
              <w:t>30</w:t>
            </w:r>
          </w:p>
        </w:tc>
      </w:tr>
      <w:tr w:rsidR="001300D9" w:rsidTr="00C605E6">
        <w:tc>
          <w:tcPr>
            <w:tcW w:w="3124" w:type="dxa"/>
          </w:tcPr>
          <w:p w:rsidR="001300D9" w:rsidRPr="00141DF7" w:rsidRDefault="001300D9" w:rsidP="00ED3FAD">
            <w:pPr>
              <w:spacing w:after="0" w:line="240" w:lineRule="auto"/>
              <w:jc w:val="center"/>
            </w:pPr>
            <w:r w:rsidRPr="00141DF7">
              <w:t>31</w:t>
            </w:r>
          </w:p>
        </w:tc>
        <w:tc>
          <w:tcPr>
            <w:tcW w:w="3114" w:type="dxa"/>
          </w:tcPr>
          <w:p w:rsidR="001300D9" w:rsidRPr="00141DF7" w:rsidRDefault="001300D9" w:rsidP="00ED3FAD">
            <w:pPr>
              <w:spacing w:after="0" w:line="240" w:lineRule="auto"/>
              <w:jc w:val="center"/>
            </w:pPr>
            <w:r w:rsidRPr="00141DF7">
              <w:t>Open 50 Freestyle</w:t>
            </w:r>
          </w:p>
        </w:tc>
        <w:tc>
          <w:tcPr>
            <w:tcW w:w="3112" w:type="dxa"/>
          </w:tcPr>
          <w:p w:rsidR="001300D9" w:rsidRPr="00141DF7" w:rsidRDefault="001300D9" w:rsidP="00ED3FAD">
            <w:pPr>
              <w:spacing w:after="0" w:line="240" w:lineRule="auto"/>
              <w:jc w:val="center"/>
            </w:pPr>
            <w:r w:rsidRPr="00141DF7">
              <w:t>32</w:t>
            </w:r>
          </w:p>
        </w:tc>
      </w:tr>
      <w:tr w:rsidR="001300D9" w:rsidTr="00C605E6">
        <w:tc>
          <w:tcPr>
            <w:tcW w:w="3124" w:type="dxa"/>
          </w:tcPr>
          <w:p w:rsidR="001300D9" w:rsidRPr="00141DF7" w:rsidRDefault="001300D9" w:rsidP="00ED3FAD">
            <w:pPr>
              <w:spacing w:after="0" w:line="240" w:lineRule="auto"/>
              <w:jc w:val="center"/>
            </w:pPr>
            <w:r w:rsidRPr="00141DF7">
              <w:t>33</w:t>
            </w:r>
          </w:p>
        </w:tc>
        <w:tc>
          <w:tcPr>
            <w:tcW w:w="3114" w:type="dxa"/>
          </w:tcPr>
          <w:p w:rsidR="001300D9" w:rsidRPr="00141DF7" w:rsidRDefault="001300D9" w:rsidP="00ED3FAD">
            <w:pPr>
              <w:spacing w:after="0" w:line="240" w:lineRule="auto"/>
              <w:jc w:val="center"/>
            </w:pPr>
            <w:r w:rsidRPr="00141DF7">
              <w:t>Open 200 IM</w:t>
            </w:r>
          </w:p>
        </w:tc>
        <w:tc>
          <w:tcPr>
            <w:tcW w:w="3112" w:type="dxa"/>
          </w:tcPr>
          <w:p w:rsidR="001300D9" w:rsidRPr="00141DF7" w:rsidRDefault="001300D9" w:rsidP="00ED3FAD">
            <w:pPr>
              <w:spacing w:after="0" w:line="240" w:lineRule="auto"/>
              <w:jc w:val="center"/>
            </w:pPr>
            <w:r w:rsidRPr="00141DF7">
              <w:t>34</w:t>
            </w:r>
          </w:p>
        </w:tc>
      </w:tr>
      <w:tr w:rsidR="001300D9" w:rsidTr="00C605E6">
        <w:tc>
          <w:tcPr>
            <w:tcW w:w="3124" w:type="dxa"/>
          </w:tcPr>
          <w:p w:rsidR="001300D9" w:rsidRPr="00141DF7" w:rsidRDefault="001300D9" w:rsidP="00ED3FAD">
            <w:pPr>
              <w:spacing w:after="0" w:line="240" w:lineRule="auto"/>
              <w:jc w:val="center"/>
            </w:pPr>
            <w:r w:rsidRPr="00141DF7">
              <w:t>35</w:t>
            </w:r>
          </w:p>
        </w:tc>
        <w:tc>
          <w:tcPr>
            <w:tcW w:w="3114" w:type="dxa"/>
          </w:tcPr>
          <w:p w:rsidR="001300D9" w:rsidRPr="00141DF7" w:rsidRDefault="001300D9" w:rsidP="00ED3FAD">
            <w:pPr>
              <w:spacing w:after="0" w:line="240" w:lineRule="auto"/>
              <w:jc w:val="center"/>
            </w:pPr>
            <w:r w:rsidRPr="00141DF7">
              <w:t>11 &amp; Over Mixed 400 Freestyle Relay</w:t>
            </w:r>
          </w:p>
        </w:tc>
        <w:tc>
          <w:tcPr>
            <w:tcW w:w="3112" w:type="dxa"/>
          </w:tcPr>
          <w:p w:rsidR="001300D9" w:rsidRPr="00141DF7" w:rsidRDefault="001300D9" w:rsidP="00ED3FAD">
            <w:pPr>
              <w:spacing w:after="0" w:line="240" w:lineRule="auto"/>
              <w:jc w:val="center"/>
            </w:pPr>
            <w:r w:rsidRPr="00141DF7">
              <w:t>35</w:t>
            </w:r>
          </w:p>
        </w:tc>
      </w:tr>
    </w:tbl>
    <w:p w:rsidR="001300D9" w:rsidRDefault="001300D9" w:rsidP="00C605E6">
      <w:pPr>
        <w:rPr>
          <w:b/>
          <w:sz w:val="28"/>
          <w:szCs w:val="28"/>
        </w:rPr>
      </w:pPr>
    </w:p>
    <w:p w:rsidR="001300D9" w:rsidRDefault="001300D9" w:rsidP="00C605E6">
      <w:pPr>
        <w:rPr>
          <w:b/>
          <w:sz w:val="28"/>
          <w:szCs w:val="28"/>
        </w:rPr>
      </w:pPr>
    </w:p>
    <w:p w:rsidR="001300D9" w:rsidRDefault="001300D9" w:rsidP="00C605E6">
      <w:pPr>
        <w:rPr>
          <w:b/>
          <w:sz w:val="28"/>
          <w:szCs w:val="28"/>
        </w:rPr>
      </w:pPr>
    </w:p>
    <w:p w:rsidR="001300D9" w:rsidRDefault="001300D9" w:rsidP="00EC5F2D">
      <w:pPr>
        <w:spacing w:after="0" w:line="240" w:lineRule="auto"/>
        <w:rPr>
          <w:b/>
        </w:rPr>
      </w:pPr>
    </w:p>
    <w:p w:rsidR="001300D9" w:rsidRDefault="001300D9" w:rsidP="00EC5F2D">
      <w:pPr>
        <w:spacing w:after="0" w:line="240" w:lineRule="auto"/>
        <w:rPr>
          <w:b/>
        </w:rPr>
      </w:pPr>
    </w:p>
    <w:p w:rsidR="001300D9" w:rsidRPr="00925781" w:rsidRDefault="001300D9" w:rsidP="00925781">
      <w:pPr>
        <w:spacing w:after="0" w:line="240" w:lineRule="auto"/>
        <w:jc w:val="center"/>
        <w:rPr>
          <w:b/>
          <w:sz w:val="24"/>
        </w:rPr>
      </w:pPr>
      <w:r>
        <w:br w:type="page"/>
      </w:r>
      <w:r w:rsidRPr="00925781">
        <w:rPr>
          <w:b/>
          <w:sz w:val="24"/>
        </w:rPr>
        <w:lastRenderedPageBreak/>
        <w:t>HLST LAST CHANCE INVITATIONAL: Entry Fee Summary and Waiver/Release From</w:t>
      </w:r>
    </w:p>
    <w:p w:rsidR="001300D9" w:rsidRDefault="001300D9" w:rsidP="00C605E6">
      <w:pPr>
        <w:spacing w:after="0" w:line="240" w:lineRule="auto"/>
        <w:rPr>
          <w:b/>
          <w:sz w:val="24"/>
          <w:szCs w:val="24"/>
        </w:rPr>
      </w:pPr>
    </w:p>
    <w:p w:rsidR="001300D9" w:rsidRPr="009D39AB" w:rsidRDefault="001300D9" w:rsidP="00C605E6">
      <w:pPr>
        <w:spacing w:after="0" w:line="240" w:lineRule="auto"/>
      </w:pPr>
      <w:r w:rsidRPr="009D39AB">
        <w:t>Complete and email or mail this form along with entry fees to (checks payable to HLST):</w:t>
      </w:r>
    </w:p>
    <w:p w:rsidR="001300D9" w:rsidRPr="00925781" w:rsidRDefault="00A95588" w:rsidP="00C605E6">
      <w:pPr>
        <w:spacing w:after="0" w:line="240" w:lineRule="auto"/>
        <w:rPr>
          <w:b/>
        </w:rPr>
      </w:pPr>
      <w:r>
        <w:rPr>
          <w:b/>
        </w:rPr>
        <w:t xml:space="preserve">Kyle </w:t>
      </w:r>
      <w:proofErr w:type="spellStart"/>
      <w:r>
        <w:rPr>
          <w:b/>
        </w:rPr>
        <w:t>Kalllin</w:t>
      </w:r>
      <w:proofErr w:type="spellEnd"/>
      <w:r w:rsidR="001300D9" w:rsidRPr="00925781">
        <w:rPr>
          <w:b/>
        </w:rPr>
        <w:t xml:space="preserve"> PO Box 936 Helena Mt </w:t>
      </w:r>
      <w:proofErr w:type="gramStart"/>
      <w:r w:rsidR="001300D9" w:rsidRPr="00925781">
        <w:rPr>
          <w:b/>
        </w:rPr>
        <w:t>59624  /</w:t>
      </w:r>
      <w:proofErr w:type="gramEnd"/>
      <w:r w:rsidR="001300D9" w:rsidRPr="00925781">
        <w:rPr>
          <w:b/>
        </w:rPr>
        <w:t xml:space="preserve">  </w:t>
      </w:r>
      <w:hyperlink r:id="rId14" w:history="1">
        <w:r w:rsidRPr="00A00600">
          <w:rPr>
            <w:rStyle w:val="Hyperlink"/>
          </w:rPr>
          <w:t>kallinkyle545@gmail.com</w:t>
        </w:r>
      </w:hyperlink>
      <w:r>
        <w:rPr>
          <w:b/>
        </w:rPr>
        <w:t xml:space="preserve"> </w:t>
      </w:r>
    </w:p>
    <w:p w:rsidR="001300D9" w:rsidRPr="00637C7D" w:rsidRDefault="001300D9" w:rsidP="00C605E6">
      <w:pPr>
        <w:spacing w:after="0" w:line="240" w:lineRule="auto"/>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8460"/>
      </w:tblGrid>
      <w:tr w:rsidR="001300D9" w:rsidRPr="00CB7EB0" w:rsidTr="00ED3FAD">
        <w:trPr>
          <w:trHeight w:val="575"/>
        </w:trPr>
        <w:tc>
          <w:tcPr>
            <w:tcW w:w="1728" w:type="dxa"/>
            <w:vAlign w:val="center"/>
          </w:tcPr>
          <w:p w:rsidR="001300D9" w:rsidRPr="00CB7EB0" w:rsidRDefault="001300D9" w:rsidP="00ED3FAD">
            <w:pPr>
              <w:spacing w:after="0" w:line="240" w:lineRule="auto"/>
              <w:jc w:val="center"/>
            </w:pPr>
            <w:r w:rsidRPr="00CB7EB0">
              <w:t>Team Name</w:t>
            </w:r>
          </w:p>
        </w:tc>
        <w:tc>
          <w:tcPr>
            <w:tcW w:w="8460" w:type="dxa"/>
          </w:tcPr>
          <w:p w:rsidR="001300D9" w:rsidRPr="00CB7EB0" w:rsidRDefault="001300D9" w:rsidP="00ED3FAD">
            <w:pPr>
              <w:spacing w:after="0" w:line="240" w:lineRule="auto"/>
              <w:jc w:val="center"/>
            </w:pPr>
          </w:p>
        </w:tc>
      </w:tr>
      <w:tr w:rsidR="001300D9" w:rsidRPr="00CB7EB0" w:rsidTr="00ED3FAD">
        <w:trPr>
          <w:trHeight w:val="530"/>
        </w:trPr>
        <w:tc>
          <w:tcPr>
            <w:tcW w:w="1728" w:type="dxa"/>
            <w:vAlign w:val="center"/>
          </w:tcPr>
          <w:p w:rsidR="001300D9" w:rsidRPr="00CB7EB0" w:rsidRDefault="001300D9" w:rsidP="00ED3FAD">
            <w:pPr>
              <w:spacing w:after="0" w:line="240" w:lineRule="auto"/>
              <w:jc w:val="center"/>
            </w:pPr>
            <w:r w:rsidRPr="00CB7EB0">
              <w:t>Club Code</w:t>
            </w:r>
          </w:p>
        </w:tc>
        <w:tc>
          <w:tcPr>
            <w:tcW w:w="8460" w:type="dxa"/>
          </w:tcPr>
          <w:p w:rsidR="001300D9" w:rsidRPr="00CB7EB0" w:rsidRDefault="001300D9" w:rsidP="00ED3FAD">
            <w:pPr>
              <w:spacing w:after="0" w:line="240" w:lineRule="auto"/>
              <w:jc w:val="center"/>
            </w:pPr>
          </w:p>
        </w:tc>
      </w:tr>
      <w:tr w:rsidR="001300D9" w:rsidRPr="00CB7EB0" w:rsidTr="00ED3FAD">
        <w:trPr>
          <w:trHeight w:val="530"/>
        </w:trPr>
        <w:tc>
          <w:tcPr>
            <w:tcW w:w="1728" w:type="dxa"/>
            <w:vAlign w:val="center"/>
          </w:tcPr>
          <w:p w:rsidR="001300D9" w:rsidRPr="00CB7EB0" w:rsidRDefault="001300D9" w:rsidP="00ED3FAD">
            <w:pPr>
              <w:spacing w:after="0" w:line="240" w:lineRule="auto"/>
              <w:jc w:val="center"/>
            </w:pPr>
            <w:r w:rsidRPr="00CB7EB0">
              <w:t>Coach</w:t>
            </w:r>
          </w:p>
        </w:tc>
        <w:tc>
          <w:tcPr>
            <w:tcW w:w="8460" w:type="dxa"/>
          </w:tcPr>
          <w:p w:rsidR="001300D9" w:rsidRPr="00CB7EB0" w:rsidRDefault="001300D9" w:rsidP="00ED3FAD">
            <w:pPr>
              <w:spacing w:after="0" w:line="240" w:lineRule="auto"/>
              <w:jc w:val="center"/>
            </w:pPr>
          </w:p>
        </w:tc>
      </w:tr>
      <w:tr w:rsidR="001300D9" w:rsidRPr="00CB7EB0" w:rsidTr="00ED3FAD">
        <w:trPr>
          <w:trHeight w:val="530"/>
        </w:trPr>
        <w:tc>
          <w:tcPr>
            <w:tcW w:w="1728" w:type="dxa"/>
            <w:vAlign w:val="center"/>
          </w:tcPr>
          <w:p w:rsidR="001300D9" w:rsidRPr="00CB7EB0" w:rsidRDefault="001300D9" w:rsidP="00ED3FAD">
            <w:pPr>
              <w:spacing w:after="0" w:line="240" w:lineRule="auto"/>
              <w:jc w:val="center"/>
            </w:pPr>
            <w:r w:rsidRPr="00CB7EB0">
              <w:t>Coach Phone</w:t>
            </w:r>
          </w:p>
        </w:tc>
        <w:tc>
          <w:tcPr>
            <w:tcW w:w="8460" w:type="dxa"/>
          </w:tcPr>
          <w:p w:rsidR="001300D9" w:rsidRPr="00CB7EB0" w:rsidRDefault="001300D9" w:rsidP="00ED3FAD">
            <w:pPr>
              <w:spacing w:after="0" w:line="240" w:lineRule="auto"/>
              <w:jc w:val="center"/>
            </w:pPr>
          </w:p>
        </w:tc>
      </w:tr>
      <w:tr w:rsidR="001300D9" w:rsidRPr="00CB7EB0" w:rsidTr="00ED3FAD">
        <w:trPr>
          <w:trHeight w:val="530"/>
        </w:trPr>
        <w:tc>
          <w:tcPr>
            <w:tcW w:w="1728" w:type="dxa"/>
            <w:vAlign w:val="center"/>
          </w:tcPr>
          <w:p w:rsidR="001300D9" w:rsidRPr="00CB7EB0" w:rsidRDefault="001300D9" w:rsidP="00ED3FAD">
            <w:pPr>
              <w:spacing w:after="0" w:line="240" w:lineRule="auto"/>
              <w:jc w:val="center"/>
            </w:pPr>
            <w:r w:rsidRPr="00CB7EB0">
              <w:t>Coach Email</w:t>
            </w:r>
          </w:p>
        </w:tc>
        <w:tc>
          <w:tcPr>
            <w:tcW w:w="8460" w:type="dxa"/>
          </w:tcPr>
          <w:p w:rsidR="001300D9" w:rsidRPr="00CB7EB0" w:rsidRDefault="001300D9" w:rsidP="00ED3FAD">
            <w:pPr>
              <w:spacing w:after="0" w:line="240" w:lineRule="auto"/>
              <w:jc w:val="center"/>
            </w:pPr>
          </w:p>
        </w:tc>
      </w:tr>
      <w:tr w:rsidR="001300D9" w:rsidRPr="00CB7EB0" w:rsidTr="00ED3FAD">
        <w:trPr>
          <w:trHeight w:val="728"/>
        </w:trPr>
        <w:tc>
          <w:tcPr>
            <w:tcW w:w="1728" w:type="dxa"/>
            <w:vAlign w:val="center"/>
          </w:tcPr>
          <w:p w:rsidR="001300D9" w:rsidRPr="00CB7EB0" w:rsidRDefault="001300D9" w:rsidP="00ED3FAD">
            <w:pPr>
              <w:spacing w:after="0" w:line="240" w:lineRule="auto"/>
              <w:jc w:val="center"/>
            </w:pPr>
            <w:r w:rsidRPr="00CB7EB0">
              <w:t>Team Address</w:t>
            </w:r>
          </w:p>
        </w:tc>
        <w:tc>
          <w:tcPr>
            <w:tcW w:w="8460" w:type="dxa"/>
          </w:tcPr>
          <w:p w:rsidR="001300D9" w:rsidRPr="00CB7EB0" w:rsidRDefault="001300D9" w:rsidP="00ED3FAD">
            <w:pPr>
              <w:spacing w:after="0" w:line="240" w:lineRule="auto"/>
              <w:jc w:val="center"/>
            </w:pPr>
          </w:p>
        </w:tc>
      </w:tr>
    </w:tbl>
    <w:p w:rsidR="001300D9" w:rsidRDefault="001300D9" w:rsidP="00C605E6">
      <w:pPr>
        <w:spacing w:after="0"/>
        <w:jc w:val="cente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1530"/>
        <w:gridCol w:w="2059"/>
        <w:gridCol w:w="4061"/>
      </w:tblGrid>
      <w:tr w:rsidR="001300D9" w:rsidRPr="00CB7EB0" w:rsidTr="00ED3FAD">
        <w:tc>
          <w:tcPr>
            <w:tcW w:w="2610" w:type="dxa"/>
          </w:tcPr>
          <w:p w:rsidR="001300D9" w:rsidRPr="00CB7EB0" w:rsidRDefault="001300D9" w:rsidP="00ED3FAD">
            <w:pPr>
              <w:spacing w:after="0" w:line="240" w:lineRule="auto"/>
            </w:pPr>
            <w:r w:rsidRPr="00CB7EB0">
              <w:t>Item</w:t>
            </w:r>
          </w:p>
        </w:tc>
        <w:tc>
          <w:tcPr>
            <w:tcW w:w="1530" w:type="dxa"/>
          </w:tcPr>
          <w:p w:rsidR="001300D9" w:rsidRPr="00CB7EB0" w:rsidRDefault="001300D9" w:rsidP="00ED3FAD">
            <w:pPr>
              <w:spacing w:after="0" w:line="240" w:lineRule="auto"/>
              <w:jc w:val="center"/>
            </w:pPr>
            <w:r w:rsidRPr="00CB7EB0">
              <w:t>Total Number</w:t>
            </w:r>
          </w:p>
        </w:tc>
        <w:tc>
          <w:tcPr>
            <w:tcW w:w="2059" w:type="dxa"/>
          </w:tcPr>
          <w:p w:rsidR="001300D9" w:rsidRPr="00CB7EB0" w:rsidRDefault="001300D9" w:rsidP="00ED3FAD">
            <w:pPr>
              <w:spacing w:after="0" w:line="240" w:lineRule="auto"/>
              <w:jc w:val="center"/>
            </w:pPr>
            <w:r w:rsidRPr="00CB7EB0">
              <w:t>Cost per</w:t>
            </w:r>
          </w:p>
        </w:tc>
        <w:tc>
          <w:tcPr>
            <w:tcW w:w="4061" w:type="dxa"/>
          </w:tcPr>
          <w:p w:rsidR="001300D9" w:rsidRPr="00CB7EB0" w:rsidRDefault="001300D9" w:rsidP="00ED3FAD">
            <w:pPr>
              <w:spacing w:after="0" w:line="240" w:lineRule="auto"/>
              <w:jc w:val="center"/>
            </w:pPr>
            <w:r w:rsidRPr="00CB7EB0">
              <w:t>Total</w:t>
            </w:r>
          </w:p>
        </w:tc>
      </w:tr>
      <w:tr w:rsidR="001300D9" w:rsidRPr="00CB7EB0" w:rsidTr="00ED3FAD">
        <w:trPr>
          <w:trHeight w:val="557"/>
        </w:trPr>
        <w:tc>
          <w:tcPr>
            <w:tcW w:w="2610" w:type="dxa"/>
          </w:tcPr>
          <w:p w:rsidR="001300D9" w:rsidRPr="00CB7EB0" w:rsidRDefault="001300D9" w:rsidP="00ED3FAD">
            <w:pPr>
              <w:spacing w:after="0" w:line="240" w:lineRule="auto"/>
            </w:pPr>
            <w:r w:rsidRPr="00CB7EB0">
              <w:t>Individual Entries</w:t>
            </w:r>
          </w:p>
        </w:tc>
        <w:tc>
          <w:tcPr>
            <w:tcW w:w="1530" w:type="dxa"/>
          </w:tcPr>
          <w:p w:rsidR="001300D9" w:rsidRPr="00CB7EB0" w:rsidRDefault="001300D9" w:rsidP="00ED3FAD">
            <w:pPr>
              <w:spacing w:after="0" w:line="240" w:lineRule="auto"/>
              <w:jc w:val="center"/>
            </w:pPr>
          </w:p>
        </w:tc>
        <w:tc>
          <w:tcPr>
            <w:tcW w:w="2059" w:type="dxa"/>
          </w:tcPr>
          <w:p w:rsidR="001300D9" w:rsidRPr="00CB7EB0" w:rsidRDefault="001300D9" w:rsidP="00ED3FAD">
            <w:pPr>
              <w:spacing w:after="0" w:line="240" w:lineRule="auto"/>
              <w:jc w:val="center"/>
            </w:pPr>
            <w:r>
              <w:t>$2.00</w:t>
            </w:r>
            <w:r w:rsidRPr="00CB7EB0">
              <w:t xml:space="preserve"> per event</w:t>
            </w:r>
          </w:p>
        </w:tc>
        <w:tc>
          <w:tcPr>
            <w:tcW w:w="4061" w:type="dxa"/>
          </w:tcPr>
          <w:p w:rsidR="001300D9" w:rsidRPr="00CB7EB0" w:rsidRDefault="001300D9" w:rsidP="00ED3FAD">
            <w:pPr>
              <w:spacing w:after="0" w:line="240" w:lineRule="auto"/>
              <w:jc w:val="center"/>
            </w:pPr>
          </w:p>
        </w:tc>
      </w:tr>
      <w:tr w:rsidR="001300D9" w:rsidRPr="00CB7EB0" w:rsidTr="00ED3FAD">
        <w:trPr>
          <w:trHeight w:val="440"/>
        </w:trPr>
        <w:tc>
          <w:tcPr>
            <w:tcW w:w="2610" w:type="dxa"/>
          </w:tcPr>
          <w:p w:rsidR="001300D9" w:rsidRPr="00CB7EB0" w:rsidRDefault="001300D9" w:rsidP="00ED3FAD">
            <w:pPr>
              <w:spacing w:after="0" w:line="240" w:lineRule="auto"/>
            </w:pPr>
            <w:r w:rsidRPr="00CB7EB0">
              <w:t>Relay Entries</w:t>
            </w:r>
          </w:p>
        </w:tc>
        <w:tc>
          <w:tcPr>
            <w:tcW w:w="1530" w:type="dxa"/>
          </w:tcPr>
          <w:p w:rsidR="001300D9" w:rsidRPr="00CB7EB0" w:rsidRDefault="001300D9" w:rsidP="00ED3FAD">
            <w:pPr>
              <w:spacing w:after="0" w:line="240" w:lineRule="auto"/>
              <w:jc w:val="center"/>
            </w:pPr>
          </w:p>
        </w:tc>
        <w:tc>
          <w:tcPr>
            <w:tcW w:w="2059" w:type="dxa"/>
          </w:tcPr>
          <w:p w:rsidR="001300D9" w:rsidRPr="00CB7EB0" w:rsidRDefault="001300D9" w:rsidP="00ED3FAD">
            <w:pPr>
              <w:spacing w:after="0" w:line="240" w:lineRule="auto"/>
              <w:jc w:val="center"/>
            </w:pPr>
            <w:r>
              <w:t>$5.00</w:t>
            </w:r>
            <w:r w:rsidRPr="00CB7EB0">
              <w:t xml:space="preserve"> per relay</w:t>
            </w:r>
          </w:p>
        </w:tc>
        <w:tc>
          <w:tcPr>
            <w:tcW w:w="4061" w:type="dxa"/>
          </w:tcPr>
          <w:p w:rsidR="001300D9" w:rsidRPr="00CB7EB0" w:rsidRDefault="001300D9" w:rsidP="00ED3FAD">
            <w:pPr>
              <w:spacing w:after="0" w:line="240" w:lineRule="auto"/>
              <w:jc w:val="center"/>
            </w:pPr>
          </w:p>
        </w:tc>
      </w:tr>
      <w:tr w:rsidR="001300D9" w:rsidRPr="00CB7EB0" w:rsidTr="00ED3FAD">
        <w:trPr>
          <w:trHeight w:val="440"/>
        </w:trPr>
        <w:tc>
          <w:tcPr>
            <w:tcW w:w="2610" w:type="dxa"/>
          </w:tcPr>
          <w:p w:rsidR="001300D9" w:rsidRPr="00CB7EB0" w:rsidRDefault="001300D9" w:rsidP="00ED3FAD">
            <w:pPr>
              <w:spacing w:after="0" w:line="240" w:lineRule="auto"/>
            </w:pPr>
            <w:r>
              <w:t>Swimmer Surcharge</w:t>
            </w:r>
          </w:p>
        </w:tc>
        <w:tc>
          <w:tcPr>
            <w:tcW w:w="1530" w:type="dxa"/>
          </w:tcPr>
          <w:p w:rsidR="001300D9" w:rsidRPr="00CB7EB0" w:rsidRDefault="001300D9" w:rsidP="00ED3FAD">
            <w:pPr>
              <w:spacing w:after="0" w:line="240" w:lineRule="auto"/>
              <w:jc w:val="center"/>
            </w:pPr>
          </w:p>
        </w:tc>
        <w:tc>
          <w:tcPr>
            <w:tcW w:w="2059" w:type="dxa"/>
          </w:tcPr>
          <w:p w:rsidR="001300D9" w:rsidRPr="00CB7EB0" w:rsidRDefault="001300D9" w:rsidP="00ED3FAD">
            <w:pPr>
              <w:spacing w:after="0" w:line="240" w:lineRule="auto"/>
              <w:jc w:val="center"/>
            </w:pPr>
            <w:r>
              <w:t>$16.00 per swimmer</w:t>
            </w:r>
          </w:p>
        </w:tc>
        <w:tc>
          <w:tcPr>
            <w:tcW w:w="4061" w:type="dxa"/>
          </w:tcPr>
          <w:p w:rsidR="001300D9" w:rsidRPr="00CB7EB0" w:rsidRDefault="001300D9" w:rsidP="00ED3FAD">
            <w:pPr>
              <w:spacing w:after="0" w:line="240" w:lineRule="auto"/>
              <w:jc w:val="center"/>
            </w:pPr>
          </w:p>
        </w:tc>
      </w:tr>
      <w:tr w:rsidR="001300D9" w:rsidRPr="00CB7EB0" w:rsidTr="00ED3FAD">
        <w:trPr>
          <w:trHeight w:val="620"/>
        </w:trPr>
        <w:tc>
          <w:tcPr>
            <w:tcW w:w="2610" w:type="dxa"/>
          </w:tcPr>
          <w:p w:rsidR="001300D9" w:rsidRPr="00CB7EB0" w:rsidRDefault="001300D9" w:rsidP="00ED3FAD">
            <w:pPr>
              <w:spacing w:after="0" w:line="240" w:lineRule="auto"/>
              <w:rPr>
                <w:b/>
                <w:sz w:val="24"/>
                <w:szCs w:val="24"/>
              </w:rPr>
            </w:pPr>
            <w:r w:rsidRPr="00CB7EB0">
              <w:rPr>
                <w:b/>
                <w:sz w:val="24"/>
                <w:szCs w:val="24"/>
              </w:rPr>
              <w:t>Total Fees Due</w:t>
            </w:r>
          </w:p>
        </w:tc>
        <w:tc>
          <w:tcPr>
            <w:tcW w:w="1530" w:type="dxa"/>
          </w:tcPr>
          <w:p w:rsidR="001300D9" w:rsidRPr="00CB7EB0" w:rsidRDefault="001300D9" w:rsidP="00ED3FAD">
            <w:pPr>
              <w:spacing w:after="0" w:line="240" w:lineRule="auto"/>
              <w:jc w:val="center"/>
            </w:pPr>
          </w:p>
        </w:tc>
        <w:tc>
          <w:tcPr>
            <w:tcW w:w="2059" w:type="dxa"/>
          </w:tcPr>
          <w:p w:rsidR="001300D9" w:rsidRPr="00CB7EB0" w:rsidRDefault="001300D9" w:rsidP="00ED3FAD">
            <w:pPr>
              <w:spacing w:after="0" w:line="240" w:lineRule="auto"/>
              <w:jc w:val="center"/>
            </w:pPr>
          </w:p>
        </w:tc>
        <w:tc>
          <w:tcPr>
            <w:tcW w:w="4061" w:type="dxa"/>
          </w:tcPr>
          <w:p w:rsidR="001300D9" w:rsidRPr="00CB7EB0" w:rsidRDefault="001300D9" w:rsidP="00ED3FAD">
            <w:pPr>
              <w:spacing w:after="0" w:line="240" w:lineRule="auto"/>
              <w:jc w:val="center"/>
            </w:pPr>
          </w:p>
        </w:tc>
      </w:tr>
    </w:tbl>
    <w:p w:rsidR="001300D9" w:rsidRPr="0039218F" w:rsidRDefault="001300D9" w:rsidP="00C605E6">
      <w:pPr>
        <w:spacing w:after="0"/>
        <w:rPr>
          <w:b/>
          <w:u w:val="single"/>
        </w:rPr>
      </w:pPr>
      <w:r w:rsidRPr="0039218F">
        <w:rPr>
          <w:b/>
          <w:u w:val="single"/>
        </w:rPr>
        <w:t>Waiver, Acknowledgement and Liability Release:</w:t>
      </w:r>
    </w:p>
    <w:p w:rsidR="001300D9" w:rsidRPr="00162B2A" w:rsidRDefault="001300D9" w:rsidP="00C605E6">
      <w:pPr>
        <w:spacing w:after="0"/>
        <w:rPr>
          <w:rFonts w:cs="TimesNewRoman"/>
          <w:b/>
          <w:sz w:val="20"/>
          <w:szCs w:val="20"/>
        </w:rPr>
      </w:pPr>
      <w:r w:rsidRPr="00162B2A">
        <w:rPr>
          <w:b/>
          <w:sz w:val="20"/>
          <w:szCs w:val="20"/>
        </w:rPr>
        <w:t xml:space="preserve">I, the undersigned coach or team representative, verify that all of the swimmers and coaches listed on the enclosed entry are registered with USA Swimming.  Swimmer and coach registration will be verified. I acknowledge that I am familiar with the Safety Rules of USA Swimming, Inc. and Montana Swimming, Inc. regarding warm-up procedures and meet safety guidelines, and that I shall be responsible for the compliance of my swimmers with those rules during this meet.  </w:t>
      </w:r>
      <w:r w:rsidRPr="009D39AB">
        <w:rPr>
          <w:b/>
          <w:sz w:val="20"/>
          <w:szCs w:val="20"/>
        </w:rPr>
        <w:t xml:space="preserve">HLST, </w:t>
      </w:r>
      <w:r w:rsidRPr="00162B2A">
        <w:rPr>
          <w:b/>
          <w:sz w:val="20"/>
          <w:szCs w:val="20"/>
        </w:rPr>
        <w:t>Montana Swimming, Inc., and USA Swimming, Inc., their agents, employees, and coaches shall be held free and harmless from any and all liabilities or claims for damages arising by reason of illness or injury to anyone during the conduct of this meet.  I also acknowledge that by entering this meet, I am granting permission for the names of any or all of my team’s swimmers to be published on the internet in the form of Psych Sheets, Meet Results, or any other documents associated with the running of this meet.</w:t>
      </w:r>
      <w:r w:rsidRPr="00162B2A">
        <w:rPr>
          <w:rFonts w:cs="TimesNewRoman"/>
          <w:b/>
          <w:sz w:val="20"/>
          <w:szCs w:val="20"/>
        </w:rPr>
        <w:t xml:space="preserve"> This meet may be covered by the media, including photographs, video, web casting and other forms of obtaining images of athletes participating in the meet. Entry into the meet is acknowledgement and consent to this fact.</w:t>
      </w:r>
    </w:p>
    <w:p w:rsidR="001300D9" w:rsidRPr="00162B2A" w:rsidRDefault="001300D9" w:rsidP="00C605E6">
      <w:pPr>
        <w:rPr>
          <w:b/>
          <w:sz w:val="20"/>
          <w:szCs w:val="20"/>
        </w:rPr>
      </w:pPr>
      <w:r w:rsidRPr="00162B2A">
        <w:rPr>
          <w:b/>
          <w:sz w:val="20"/>
          <w:szCs w:val="20"/>
        </w:rPr>
        <w:t xml:space="preserve">We hereby submit our team’s entry sheets and fees for your upcoming meet and verify that the </w:t>
      </w:r>
      <w:proofErr w:type="gramStart"/>
      <w:r w:rsidRPr="00162B2A">
        <w:rPr>
          <w:b/>
          <w:sz w:val="20"/>
          <w:szCs w:val="20"/>
        </w:rPr>
        <w:t>above named</w:t>
      </w:r>
      <w:proofErr w:type="gramEnd"/>
      <w:r w:rsidRPr="00162B2A">
        <w:rPr>
          <w:b/>
          <w:sz w:val="20"/>
          <w:szCs w:val="20"/>
        </w:rPr>
        <w:t xml:space="preserve"> coaches will be in attendance.  These coaches are current in all the requirements set forth by USA Swimming; Red Cross Safety Training for Swim Coaches or Lifeguard Training, First Aid and CPR. </w:t>
      </w:r>
    </w:p>
    <w:p w:rsidR="001300D9" w:rsidRPr="00162B2A" w:rsidRDefault="001300D9" w:rsidP="00C605E6">
      <w:pPr>
        <w:spacing w:after="0"/>
        <w:rPr>
          <w:b/>
        </w:rPr>
      </w:pPr>
      <w:r w:rsidRPr="00162B2A">
        <w:rPr>
          <w:b/>
        </w:rPr>
        <w:t>_____________________________________________________________________________________</w:t>
      </w:r>
    </w:p>
    <w:p w:rsidR="001300D9" w:rsidRDefault="001300D9" w:rsidP="00C605E6">
      <w:pPr>
        <w:spacing w:after="0"/>
        <w:rPr>
          <w:b/>
          <w:sz w:val="18"/>
          <w:szCs w:val="18"/>
        </w:rPr>
      </w:pPr>
      <w:r w:rsidRPr="00162B2A">
        <w:rPr>
          <w:b/>
          <w:sz w:val="18"/>
          <w:szCs w:val="18"/>
        </w:rPr>
        <w:t>SIGNATURE (Coach or Club Representative)</w:t>
      </w:r>
      <w:r w:rsidRPr="00162B2A">
        <w:rPr>
          <w:b/>
          <w:sz w:val="18"/>
          <w:szCs w:val="18"/>
        </w:rPr>
        <w:tab/>
      </w:r>
      <w:r w:rsidRPr="00162B2A">
        <w:rPr>
          <w:b/>
          <w:sz w:val="18"/>
          <w:szCs w:val="18"/>
        </w:rPr>
        <w:tab/>
      </w:r>
      <w:r w:rsidRPr="00162B2A">
        <w:rPr>
          <w:b/>
          <w:sz w:val="18"/>
          <w:szCs w:val="18"/>
        </w:rPr>
        <w:tab/>
      </w:r>
      <w:r w:rsidRPr="00162B2A">
        <w:rPr>
          <w:b/>
          <w:sz w:val="18"/>
          <w:szCs w:val="18"/>
        </w:rPr>
        <w:tab/>
      </w:r>
      <w:r w:rsidRPr="00162B2A">
        <w:rPr>
          <w:b/>
          <w:sz w:val="18"/>
          <w:szCs w:val="18"/>
        </w:rPr>
        <w:tab/>
        <w:t>CLUB</w:t>
      </w:r>
    </w:p>
    <w:p w:rsidR="001300D9" w:rsidRDefault="001300D9" w:rsidP="00C605E6">
      <w:pPr>
        <w:spacing w:after="0"/>
        <w:rPr>
          <w:b/>
          <w:sz w:val="18"/>
          <w:szCs w:val="18"/>
        </w:rPr>
      </w:pPr>
    </w:p>
    <w:p w:rsidR="00B6731A" w:rsidRPr="00162B2A" w:rsidRDefault="001300D9" w:rsidP="00925781">
      <w:pPr>
        <w:spacing w:after="0"/>
        <w:rPr>
          <w:b/>
        </w:rPr>
      </w:pPr>
      <w:r w:rsidRPr="00162B2A">
        <w:rPr>
          <w:b/>
        </w:rPr>
        <w:t>_____________________________________________________________________________________</w:t>
      </w:r>
    </w:p>
    <w:p w:rsidR="00472F29" w:rsidRDefault="001300D9" w:rsidP="00472F29">
      <w:pPr>
        <w:spacing w:after="0"/>
        <w:rPr>
          <w:b/>
          <w:sz w:val="18"/>
          <w:szCs w:val="18"/>
        </w:rPr>
      </w:pPr>
      <w:r>
        <w:rPr>
          <w:b/>
          <w:sz w:val="18"/>
          <w:szCs w:val="18"/>
        </w:rPr>
        <w:t>TITLE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w:t>
      </w:r>
    </w:p>
    <w:p w:rsidR="00472F29" w:rsidRDefault="00472F29" w:rsidP="00472F29">
      <w:pPr>
        <w:spacing w:after="0"/>
        <w:jc w:val="center"/>
        <w:rPr>
          <w:b/>
          <w:sz w:val="28"/>
          <w:szCs w:val="28"/>
        </w:rPr>
      </w:pPr>
      <w:r>
        <w:rPr>
          <w:b/>
          <w:sz w:val="28"/>
          <w:szCs w:val="28"/>
        </w:rPr>
        <w:lastRenderedPageBreak/>
        <w:t>HLST Last Chance Invitational 2017----Master Entry Form</w:t>
      </w:r>
    </w:p>
    <w:p w:rsidR="00472F29" w:rsidRDefault="00472F29" w:rsidP="00472F29">
      <w:pPr>
        <w:spacing w:after="0"/>
        <w:jc w:val="center"/>
        <w:rPr>
          <w:b/>
          <w:sz w:val="28"/>
          <w:szCs w:val="28"/>
        </w:rPr>
      </w:pPr>
    </w:p>
    <w:tbl>
      <w:tblPr>
        <w:tblStyle w:val="TableGrid"/>
        <w:tblW w:w="0" w:type="auto"/>
        <w:tblLook w:val="04A0" w:firstRow="1" w:lastRow="0" w:firstColumn="1" w:lastColumn="0" w:noHBand="0" w:noVBand="1"/>
      </w:tblPr>
      <w:tblGrid>
        <w:gridCol w:w="1525"/>
        <w:gridCol w:w="6480"/>
        <w:gridCol w:w="1345"/>
      </w:tblGrid>
      <w:tr w:rsidR="00472F29" w:rsidTr="00851953">
        <w:tc>
          <w:tcPr>
            <w:tcW w:w="9350" w:type="dxa"/>
            <w:gridSpan w:val="3"/>
          </w:tcPr>
          <w:p w:rsidR="00472F29" w:rsidRPr="00472F29" w:rsidRDefault="00472F29" w:rsidP="00472F29">
            <w:pPr>
              <w:spacing w:after="0"/>
              <w:jc w:val="center"/>
            </w:pPr>
            <w:r>
              <w:t>Friday, July 7, 2017</w:t>
            </w:r>
          </w:p>
        </w:tc>
      </w:tr>
      <w:tr w:rsidR="00472F29" w:rsidTr="004A2196">
        <w:tc>
          <w:tcPr>
            <w:tcW w:w="1525" w:type="dxa"/>
          </w:tcPr>
          <w:p w:rsidR="00472F29" w:rsidRPr="004A2196" w:rsidRDefault="004A2196" w:rsidP="00472F29">
            <w:pPr>
              <w:spacing w:after="0"/>
              <w:jc w:val="center"/>
            </w:pPr>
            <w:r>
              <w:t>Girls</w:t>
            </w:r>
          </w:p>
        </w:tc>
        <w:tc>
          <w:tcPr>
            <w:tcW w:w="6480" w:type="dxa"/>
          </w:tcPr>
          <w:p w:rsidR="00472F29" w:rsidRPr="004A2196" w:rsidRDefault="004A2196" w:rsidP="00472F29">
            <w:pPr>
              <w:spacing w:after="0"/>
              <w:jc w:val="center"/>
            </w:pPr>
            <w:r>
              <w:rPr>
                <w:b/>
                <w:u w:val="single"/>
              </w:rPr>
              <w:t>Session 1</w:t>
            </w:r>
          </w:p>
        </w:tc>
        <w:tc>
          <w:tcPr>
            <w:tcW w:w="1345" w:type="dxa"/>
          </w:tcPr>
          <w:p w:rsidR="00472F29" w:rsidRPr="004A2196" w:rsidRDefault="004A2196" w:rsidP="00472F29">
            <w:pPr>
              <w:spacing w:after="0"/>
              <w:jc w:val="center"/>
            </w:pPr>
            <w:r>
              <w:t>Boys</w:t>
            </w:r>
          </w:p>
        </w:tc>
      </w:tr>
      <w:tr w:rsidR="00472F29" w:rsidTr="004A2196">
        <w:tc>
          <w:tcPr>
            <w:tcW w:w="1525" w:type="dxa"/>
          </w:tcPr>
          <w:p w:rsidR="00472F29" w:rsidRPr="004A2196" w:rsidRDefault="004A2196" w:rsidP="00472F29">
            <w:pPr>
              <w:spacing w:after="0"/>
              <w:jc w:val="center"/>
            </w:pPr>
            <w:r>
              <w:t>1</w:t>
            </w:r>
          </w:p>
        </w:tc>
        <w:tc>
          <w:tcPr>
            <w:tcW w:w="6480" w:type="dxa"/>
          </w:tcPr>
          <w:p w:rsidR="00472F29" w:rsidRPr="004A2196" w:rsidRDefault="004A2196" w:rsidP="00472F29">
            <w:pPr>
              <w:spacing w:after="0"/>
              <w:jc w:val="center"/>
            </w:pPr>
            <w:r>
              <w:t>11 &amp; Over Mixed 1500 Freestyle</w:t>
            </w:r>
          </w:p>
        </w:tc>
        <w:tc>
          <w:tcPr>
            <w:tcW w:w="1345" w:type="dxa"/>
          </w:tcPr>
          <w:p w:rsidR="004A2196" w:rsidRPr="004A2196" w:rsidRDefault="004A2196" w:rsidP="004A2196">
            <w:pPr>
              <w:spacing w:after="0"/>
              <w:jc w:val="center"/>
            </w:pPr>
            <w:r>
              <w:t>1</w:t>
            </w:r>
          </w:p>
        </w:tc>
      </w:tr>
    </w:tbl>
    <w:p w:rsidR="00472F29" w:rsidRDefault="00472F29" w:rsidP="00472F29">
      <w:pPr>
        <w:spacing w:after="0"/>
        <w:jc w:val="center"/>
        <w:rPr>
          <w:b/>
          <w:sz w:val="28"/>
          <w:szCs w:val="28"/>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A2196" w:rsidTr="00851953">
        <w:tc>
          <w:tcPr>
            <w:tcW w:w="4674" w:type="dxa"/>
            <w:gridSpan w:val="3"/>
          </w:tcPr>
          <w:p w:rsidR="004A2196" w:rsidRDefault="004A2196" w:rsidP="00472F29">
            <w:pPr>
              <w:spacing w:after="0"/>
              <w:jc w:val="center"/>
            </w:pPr>
            <w:r>
              <w:t>Saturday, July 8, 201</w:t>
            </w:r>
          </w:p>
        </w:tc>
        <w:tc>
          <w:tcPr>
            <w:tcW w:w="4676" w:type="dxa"/>
            <w:gridSpan w:val="3"/>
          </w:tcPr>
          <w:p w:rsidR="004A2196" w:rsidRDefault="004A2196" w:rsidP="00472F29">
            <w:pPr>
              <w:spacing w:after="0"/>
              <w:jc w:val="center"/>
            </w:pPr>
            <w:r>
              <w:t>Sunday, July 9, 2017</w:t>
            </w:r>
          </w:p>
        </w:tc>
      </w:tr>
      <w:tr w:rsidR="004A2196" w:rsidTr="004A2196">
        <w:tc>
          <w:tcPr>
            <w:tcW w:w="1558" w:type="dxa"/>
          </w:tcPr>
          <w:p w:rsidR="004A2196" w:rsidRDefault="009A2AE6" w:rsidP="00472F29">
            <w:pPr>
              <w:spacing w:after="0"/>
              <w:jc w:val="center"/>
            </w:pPr>
            <w:r>
              <w:t>Girls</w:t>
            </w:r>
          </w:p>
        </w:tc>
        <w:tc>
          <w:tcPr>
            <w:tcW w:w="1558" w:type="dxa"/>
          </w:tcPr>
          <w:p w:rsidR="004A2196" w:rsidRPr="004A2196" w:rsidRDefault="004A2196" w:rsidP="00472F29">
            <w:pPr>
              <w:spacing w:after="0"/>
              <w:jc w:val="center"/>
              <w:rPr>
                <w:b/>
                <w:u w:val="single"/>
              </w:rPr>
            </w:pPr>
            <w:r>
              <w:rPr>
                <w:b/>
                <w:u w:val="single"/>
              </w:rPr>
              <w:t>Session 2</w:t>
            </w:r>
          </w:p>
        </w:tc>
        <w:tc>
          <w:tcPr>
            <w:tcW w:w="1558" w:type="dxa"/>
          </w:tcPr>
          <w:p w:rsidR="004A2196" w:rsidRDefault="004A2196" w:rsidP="00472F29">
            <w:pPr>
              <w:spacing w:after="0"/>
              <w:jc w:val="center"/>
            </w:pPr>
            <w:r>
              <w:t>Boys</w:t>
            </w:r>
          </w:p>
        </w:tc>
        <w:tc>
          <w:tcPr>
            <w:tcW w:w="1558" w:type="dxa"/>
          </w:tcPr>
          <w:p w:rsidR="004A2196" w:rsidRDefault="009A2AE6" w:rsidP="00472F29">
            <w:pPr>
              <w:spacing w:after="0"/>
              <w:jc w:val="center"/>
            </w:pPr>
            <w:r>
              <w:t>Girls</w:t>
            </w:r>
          </w:p>
        </w:tc>
        <w:tc>
          <w:tcPr>
            <w:tcW w:w="1559" w:type="dxa"/>
          </w:tcPr>
          <w:p w:rsidR="004A2196" w:rsidRPr="009A2AE6" w:rsidRDefault="009A2AE6" w:rsidP="00472F29">
            <w:pPr>
              <w:spacing w:after="0"/>
              <w:jc w:val="center"/>
              <w:rPr>
                <w:b/>
                <w:u w:val="single"/>
              </w:rPr>
            </w:pPr>
            <w:r>
              <w:rPr>
                <w:b/>
                <w:u w:val="single"/>
              </w:rPr>
              <w:t>Session 5</w:t>
            </w:r>
          </w:p>
        </w:tc>
        <w:tc>
          <w:tcPr>
            <w:tcW w:w="1559" w:type="dxa"/>
          </w:tcPr>
          <w:p w:rsidR="004A2196" w:rsidRDefault="009A2AE6" w:rsidP="00472F29">
            <w:pPr>
              <w:spacing w:after="0"/>
              <w:jc w:val="center"/>
            </w:pPr>
            <w:r>
              <w:t>Boys</w:t>
            </w:r>
          </w:p>
        </w:tc>
      </w:tr>
      <w:tr w:rsidR="004A2196" w:rsidTr="004A2196">
        <w:tc>
          <w:tcPr>
            <w:tcW w:w="1558" w:type="dxa"/>
          </w:tcPr>
          <w:p w:rsidR="004A2196" w:rsidRDefault="009A2AE6" w:rsidP="004A2196">
            <w:pPr>
              <w:spacing w:after="0"/>
              <w:jc w:val="center"/>
            </w:pPr>
            <w:r>
              <w:t>2</w:t>
            </w:r>
          </w:p>
          <w:p w:rsidR="004A2196" w:rsidRDefault="004A2196" w:rsidP="004A2196">
            <w:pPr>
              <w:spacing w:after="0"/>
              <w:jc w:val="center"/>
            </w:pPr>
          </w:p>
        </w:tc>
        <w:tc>
          <w:tcPr>
            <w:tcW w:w="1558" w:type="dxa"/>
          </w:tcPr>
          <w:p w:rsidR="004A2196" w:rsidRDefault="004A2196" w:rsidP="00472F29">
            <w:pPr>
              <w:spacing w:after="0"/>
              <w:jc w:val="center"/>
            </w:pPr>
            <w:r>
              <w:t xml:space="preserve">11 &amp; Over Mixed 400 IM </w:t>
            </w:r>
          </w:p>
        </w:tc>
        <w:tc>
          <w:tcPr>
            <w:tcW w:w="1558" w:type="dxa"/>
          </w:tcPr>
          <w:p w:rsidR="004A2196" w:rsidRDefault="009A2AE6" w:rsidP="00472F29">
            <w:pPr>
              <w:spacing w:after="0"/>
              <w:jc w:val="center"/>
            </w:pPr>
            <w:r>
              <w:t>2</w:t>
            </w:r>
          </w:p>
          <w:p w:rsidR="004A2196" w:rsidRDefault="004A2196" w:rsidP="009A2AE6">
            <w:pPr>
              <w:spacing w:after="0"/>
            </w:pPr>
          </w:p>
        </w:tc>
        <w:tc>
          <w:tcPr>
            <w:tcW w:w="1558" w:type="dxa"/>
          </w:tcPr>
          <w:p w:rsidR="004A2196" w:rsidRDefault="009A2AE6" w:rsidP="00472F29">
            <w:pPr>
              <w:spacing w:after="0"/>
              <w:jc w:val="center"/>
            </w:pPr>
            <w:r>
              <w:t>18</w:t>
            </w:r>
          </w:p>
        </w:tc>
        <w:tc>
          <w:tcPr>
            <w:tcW w:w="1559" w:type="dxa"/>
          </w:tcPr>
          <w:p w:rsidR="004A2196" w:rsidRDefault="009A2AE6" w:rsidP="00472F29">
            <w:pPr>
              <w:spacing w:after="0"/>
              <w:jc w:val="center"/>
            </w:pPr>
            <w:r>
              <w:t>9 &amp; Over Mixed 400 Free</w:t>
            </w:r>
          </w:p>
        </w:tc>
        <w:tc>
          <w:tcPr>
            <w:tcW w:w="1559" w:type="dxa"/>
          </w:tcPr>
          <w:p w:rsidR="004A2196" w:rsidRDefault="009A2AE6" w:rsidP="00472F29">
            <w:pPr>
              <w:spacing w:after="0"/>
              <w:jc w:val="center"/>
            </w:pPr>
            <w:r>
              <w:t>18</w:t>
            </w:r>
          </w:p>
        </w:tc>
      </w:tr>
      <w:tr w:rsidR="004A2196" w:rsidTr="004A2196">
        <w:tc>
          <w:tcPr>
            <w:tcW w:w="1558" w:type="dxa"/>
          </w:tcPr>
          <w:p w:rsidR="009A2AE6" w:rsidRDefault="009A2AE6" w:rsidP="009A2AE6">
            <w:pPr>
              <w:spacing w:after="0"/>
              <w:jc w:val="center"/>
            </w:pPr>
            <w:r>
              <w:t>Girls</w:t>
            </w:r>
          </w:p>
        </w:tc>
        <w:tc>
          <w:tcPr>
            <w:tcW w:w="1558" w:type="dxa"/>
          </w:tcPr>
          <w:p w:rsidR="004A2196" w:rsidRPr="009A2AE6" w:rsidRDefault="009A2AE6" w:rsidP="009A2AE6">
            <w:pPr>
              <w:spacing w:after="0"/>
              <w:jc w:val="center"/>
              <w:rPr>
                <w:b/>
                <w:u w:val="single"/>
              </w:rPr>
            </w:pPr>
            <w:r>
              <w:rPr>
                <w:b/>
                <w:u w:val="single"/>
              </w:rPr>
              <w:t>Session 3</w:t>
            </w:r>
          </w:p>
        </w:tc>
        <w:tc>
          <w:tcPr>
            <w:tcW w:w="1558" w:type="dxa"/>
          </w:tcPr>
          <w:p w:rsidR="004A2196" w:rsidRDefault="009A2AE6" w:rsidP="00472F29">
            <w:pPr>
              <w:spacing w:after="0"/>
              <w:jc w:val="center"/>
            </w:pPr>
            <w:r>
              <w:t>Boys</w:t>
            </w:r>
          </w:p>
        </w:tc>
        <w:tc>
          <w:tcPr>
            <w:tcW w:w="1558" w:type="dxa"/>
          </w:tcPr>
          <w:p w:rsidR="004A2196" w:rsidRDefault="009A2AE6" w:rsidP="00472F29">
            <w:pPr>
              <w:spacing w:after="0"/>
              <w:jc w:val="center"/>
            </w:pPr>
            <w:r>
              <w:t>Girls</w:t>
            </w:r>
          </w:p>
        </w:tc>
        <w:tc>
          <w:tcPr>
            <w:tcW w:w="1559" w:type="dxa"/>
          </w:tcPr>
          <w:p w:rsidR="004A2196" w:rsidRPr="009A2AE6" w:rsidRDefault="009A2AE6" w:rsidP="00472F29">
            <w:pPr>
              <w:spacing w:after="0"/>
              <w:jc w:val="center"/>
              <w:rPr>
                <w:b/>
                <w:u w:val="single"/>
              </w:rPr>
            </w:pPr>
            <w:r>
              <w:rPr>
                <w:b/>
                <w:u w:val="single"/>
              </w:rPr>
              <w:t>Session 6</w:t>
            </w:r>
          </w:p>
        </w:tc>
        <w:tc>
          <w:tcPr>
            <w:tcW w:w="1559" w:type="dxa"/>
          </w:tcPr>
          <w:p w:rsidR="004A2196" w:rsidRDefault="009A2AE6" w:rsidP="00472F29">
            <w:pPr>
              <w:spacing w:after="0"/>
              <w:jc w:val="center"/>
            </w:pPr>
            <w:r>
              <w:t>Boys</w:t>
            </w:r>
          </w:p>
        </w:tc>
      </w:tr>
      <w:tr w:rsidR="004A2196" w:rsidTr="004A2196">
        <w:tc>
          <w:tcPr>
            <w:tcW w:w="1558" w:type="dxa"/>
          </w:tcPr>
          <w:p w:rsidR="004A2196" w:rsidRDefault="009A2AE6" w:rsidP="009A2AE6">
            <w:pPr>
              <w:spacing w:after="0"/>
              <w:jc w:val="center"/>
            </w:pPr>
            <w:r>
              <w:t>4</w:t>
            </w:r>
          </w:p>
          <w:p w:rsidR="009A2AE6" w:rsidRDefault="009A2AE6" w:rsidP="00472F29">
            <w:pPr>
              <w:spacing w:after="0"/>
              <w:jc w:val="center"/>
            </w:pPr>
          </w:p>
        </w:tc>
        <w:tc>
          <w:tcPr>
            <w:tcW w:w="1558" w:type="dxa"/>
          </w:tcPr>
          <w:p w:rsidR="004A2196" w:rsidRDefault="009A2AE6" w:rsidP="00472F29">
            <w:pPr>
              <w:spacing w:after="0"/>
              <w:jc w:val="center"/>
            </w:pPr>
            <w:r>
              <w:t>11 &amp; Over Mixed 800 Free Relay</w:t>
            </w:r>
          </w:p>
        </w:tc>
        <w:tc>
          <w:tcPr>
            <w:tcW w:w="1558" w:type="dxa"/>
          </w:tcPr>
          <w:p w:rsidR="004A2196" w:rsidRDefault="009A2AE6" w:rsidP="00472F29">
            <w:pPr>
              <w:spacing w:after="0"/>
              <w:jc w:val="center"/>
            </w:pPr>
            <w:r>
              <w:t>4</w:t>
            </w:r>
          </w:p>
        </w:tc>
        <w:tc>
          <w:tcPr>
            <w:tcW w:w="1558" w:type="dxa"/>
          </w:tcPr>
          <w:p w:rsidR="004A2196" w:rsidRDefault="009A2AE6" w:rsidP="00472F29">
            <w:pPr>
              <w:spacing w:after="0"/>
              <w:jc w:val="center"/>
            </w:pPr>
            <w:r>
              <w:t>20</w:t>
            </w:r>
          </w:p>
        </w:tc>
        <w:tc>
          <w:tcPr>
            <w:tcW w:w="1559" w:type="dxa"/>
          </w:tcPr>
          <w:p w:rsidR="004A2196" w:rsidRDefault="009A2AE6" w:rsidP="00472F29">
            <w:pPr>
              <w:spacing w:after="0"/>
              <w:jc w:val="center"/>
            </w:pPr>
            <w:r>
              <w:t>11 &amp; Over Mixed 400 Medley Relay</w:t>
            </w:r>
          </w:p>
        </w:tc>
        <w:tc>
          <w:tcPr>
            <w:tcW w:w="1559" w:type="dxa"/>
          </w:tcPr>
          <w:p w:rsidR="004A2196" w:rsidRDefault="009A2AE6" w:rsidP="00472F29">
            <w:pPr>
              <w:spacing w:after="0"/>
              <w:jc w:val="center"/>
            </w:pPr>
            <w:r>
              <w:t>20</w:t>
            </w:r>
          </w:p>
        </w:tc>
      </w:tr>
      <w:tr w:rsidR="004A2196" w:rsidTr="004A2196">
        <w:tc>
          <w:tcPr>
            <w:tcW w:w="1558" w:type="dxa"/>
          </w:tcPr>
          <w:p w:rsidR="004A2196" w:rsidRDefault="009A2AE6" w:rsidP="00472F29">
            <w:pPr>
              <w:spacing w:after="0"/>
              <w:jc w:val="center"/>
            </w:pPr>
            <w:r>
              <w:t>5</w:t>
            </w:r>
          </w:p>
          <w:p w:rsidR="009A2AE6" w:rsidRDefault="009A2AE6" w:rsidP="00472F29">
            <w:pPr>
              <w:spacing w:after="0"/>
              <w:jc w:val="center"/>
            </w:pPr>
          </w:p>
        </w:tc>
        <w:tc>
          <w:tcPr>
            <w:tcW w:w="1558" w:type="dxa"/>
          </w:tcPr>
          <w:p w:rsidR="004A2196" w:rsidRDefault="009A2AE6" w:rsidP="00472F29">
            <w:pPr>
              <w:spacing w:after="0"/>
              <w:jc w:val="center"/>
            </w:pPr>
            <w:r>
              <w:t>Open 50 Breast</w:t>
            </w:r>
          </w:p>
          <w:p w:rsidR="009A2AE6" w:rsidRDefault="009A2AE6" w:rsidP="00472F29">
            <w:pPr>
              <w:spacing w:after="0"/>
              <w:jc w:val="center"/>
            </w:pPr>
          </w:p>
        </w:tc>
        <w:tc>
          <w:tcPr>
            <w:tcW w:w="1558" w:type="dxa"/>
          </w:tcPr>
          <w:p w:rsidR="004A2196" w:rsidRDefault="009A2AE6" w:rsidP="00472F29">
            <w:pPr>
              <w:spacing w:after="0"/>
              <w:jc w:val="center"/>
            </w:pPr>
            <w:r>
              <w:t>6</w:t>
            </w:r>
          </w:p>
        </w:tc>
        <w:tc>
          <w:tcPr>
            <w:tcW w:w="1558" w:type="dxa"/>
          </w:tcPr>
          <w:p w:rsidR="004A2196" w:rsidRDefault="009A2AE6" w:rsidP="00472F29">
            <w:pPr>
              <w:spacing w:after="0"/>
              <w:jc w:val="center"/>
            </w:pPr>
            <w:r>
              <w:t>21</w:t>
            </w:r>
          </w:p>
        </w:tc>
        <w:tc>
          <w:tcPr>
            <w:tcW w:w="1559" w:type="dxa"/>
          </w:tcPr>
          <w:p w:rsidR="004A2196" w:rsidRDefault="009A2AE6" w:rsidP="00472F29">
            <w:pPr>
              <w:spacing w:after="0"/>
              <w:jc w:val="center"/>
            </w:pPr>
            <w:r>
              <w:t>Open 50 Back</w:t>
            </w:r>
          </w:p>
        </w:tc>
        <w:tc>
          <w:tcPr>
            <w:tcW w:w="1559" w:type="dxa"/>
          </w:tcPr>
          <w:p w:rsidR="004A2196" w:rsidRDefault="009A2AE6" w:rsidP="00472F29">
            <w:pPr>
              <w:spacing w:after="0"/>
              <w:jc w:val="center"/>
            </w:pPr>
            <w:r>
              <w:t>22</w:t>
            </w:r>
          </w:p>
        </w:tc>
      </w:tr>
      <w:tr w:rsidR="004A2196" w:rsidTr="004A2196">
        <w:tc>
          <w:tcPr>
            <w:tcW w:w="1558" w:type="dxa"/>
          </w:tcPr>
          <w:p w:rsidR="004A2196" w:rsidRDefault="009A2AE6" w:rsidP="00472F29">
            <w:pPr>
              <w:spacing w:after="0"/>
              <w:jc w:val="center"/>
            </w:pPr>
            <w:r>
              <w:t>7</w:t>
            </w:r>
          </w:p>
          <w:p w:rsidR="009A2AE6" w:rsidRDefault="009A2AE6" w:rsidP="00472F29">
            <w:pPr>
              <w:spacing w:after="0"/>
              <w:jc w:val="center"/>
            </w:pPr>
          </w:p>
        </w:tc>
        <w:tc>
          <w:tcPr>
            <w:tcW w:w="1558" w:type="dxa"/>
          </w:tcPr>
          <w:p w:rsidR="004A2196" w:rsidRDefault="00B3330D" w:rsidP="00472F29">
            <w:pPr>
              <w:spacing w:after="0"/>
              <w:jc w:val="center"/>
            </w:pPr>
            <w:r>
              <w:t>11 &amp; Over 200 Fly</w:t>
            </w:r>
          </w:p>
        </w:tc>
        <w:tc>
          <w:tcPr>
            <w:tcW w:w="1558" w:type="dxa"/>
          </w:tcPr>
          <w:p w:rsidR="004A2196" w:rsidRDefault="00B3330D" w:rsidP="00472F29">
            <w:pPr>
              <w:spacing w:after="0"/>
              <w:jc w:val="center"/>
            </w:pPr>
            <w:r>
              <w:t>8</w:t>
            </w:r>
          </w:p>
        </w:tc>
        <w:tc>
          <w:tcPr>
            <w:tcW w:w="1558" w:type="dxa"/>
          </w:tcPr>
          <w:p w:rsidR="004A2196" w:rsidRDefault="009A2AE6" w:rsidP="00472F29">
            <w:pPr>
              <w:spacing w:after="0"/>
              <w:jc w:val="center"/>
            </w:pPr>
            <w:r>
              <w:t>23</w:t>
            </w:r>
          </w:p>
        </w:tc>
        <w:tc>
          <w:tcPr>
            <w:tcW w:w="1559" w:type="dxa"/>
          </w:tcPr>
          <w:p w:rsidR="004A2196" w:rsidRDefault="009A2AE6" w:rsidP="00472F29">
            <w:pPr>
              <w:spacing w:after="0"/>
              <w:jc w:val="center"/>
            </w:pPr>
            <w:r>
              <w:t>Open 200 Free</w:t>
            </w:r>
          </w:p>
        </w:tc>
        <w:tc>
          <w:tcPr>
            <w:tcW w:w="1559" w:type="dxa"/>
          </w:tcPr>
          <w:p w:rsidR="004A2196" w:rsidRDefault="009A2AE6" w:rsidP="00472F29">
            <w:pPr>
              <w:spacing w:after="0"/>
              <w:jc w:val="center"/>
            </w:pPr>
            <w:r>
              <w:t>24</w:t>
            </w:r>
          </w:p>
        </w:tc>
      </w:tr>
      <w:tr w:rsidR="004A2196" w:rsidTr="004A2196">
        <w:tc>
          <w:tcPr>
            <w:tcW w:w="1558" w:type="dxa"/>
          </w:tcPr>
          <w:p w:rsidR="004A2196" w:rsidRDefault="00B3330D" w:rsidP="00472F29">
            <w:pPr>
              <w:spacing w:after="0"/>
              <w:jc w:val="center"/>
            </w:pPr>
            <w:r>
              <w:t>9</w:t>
            </w:r>
          </w:p>
        </w:tc>
        <w:tc>
          <w:tcPr>
            <w:tcW w:w="1558" w:type="dxa"/>
          </w:tcPr>
          <w:p w:rsidR="004A2196" w:rsidRDefault="00B3330D" w:rsidP="00472F29">
            <w:pPr>
              <w:spacing w:after="0"/>
              <w:jc w:val="center"/>
            </w:pPr>
            <w:r>
              <w:t>Open 100 Back</w:t>
            </w:r>
          </w:p>
          <w:p w:rsidR="009A2AE6" w:rsidRDefault="009A2AE6" w:rsidP="00472F29">
            <w:pPr>
              <w:spacing w:after="0"/>
              <w:jc w:val="center"/>
            </w:pPr>
          </w:p>
        </w:tc>
        <w:tc>
          <w:tcPr>
            <w:tcW w:w="1558" w:type="dxa"/>
          </w:tcPr>
          <w:p w:rsidR="004A2196" w:rsidRDefault="00B3330D" w:rsidP="00472F29">
            <w:pPr>
              <w:spacing w:after="0"/>
              <w:jc w:val="center"/>
            </w:pPr>
            <w:r>
              <w:t>10</w:t>
            </w:r>
          </w:p>
        </w:tc>
        <w:tc>
          <w:tcPr>
            <w:tcW w:w="1558" w:type="dxa"/>
          </w:tcPr>
          <w:p w:rsidR="004A2196" w:rsidRDefault="009A2AE6" w:rsidP="00472F29">
            <w:pPr>
              <w:spacing w:after="0"/>
              <w:jc w:val="center"/>
            </w:pPr>
            <w:r>
              <w:t>25</w:t>
            </w:r>
          </w:p>
        </w:tc>
        <w:tc>
          <w:tcPr>
            <w:tcW w:w="1559" w:type="dxa"/>
          </w:tcPr>
          <w:p w:rsidR="004A2196" w:rsidRDefault="009A2AE6" w:rsidP="00472F29">
            <w:pPr>
              <w:spacing w:after="0"/>
              <w:jc w:val="center"/>
            </w:pPr>
            <w:r>
              <w:t>Open 100 Fly</w:t>
            </w:r>
          </w:p>
        </w:tc>
        <w:tc>
          <w:tcPr>
            <w:tcW w:w="1559" w:type="dxa"/>
          </w:tcPr>
          <w:p w:rsidR="004A2196" w:rsidRDefault="009A2AE6" w:rsidP="00472F29">
            <w:pPr>
              <w:spacing w:after="0"/>
              <w:jc w:val="center"/>
            </w:pPr>
            <w:r>
              <w:t>26</w:t>
            </w:r>
          </w:p>
        </w:tc>
      </w:tr>
      <w:tr w:rsidR="004A2196" w:rsidTr="004A2196">
        <w:tc>
          <w:tcPr>
            <w:tcW w:w="1558" w:type="dxa"/>
          </w:tcPr>
          <w:p w:rsidR="004A2196" w:rsidRDefault="00B3330D" w:rsidP="00472F29">
            <w:pPr>
              <w:spacing w:after="0"/>
              <w:jc w:val="center"/>
            </w:pPr>
            <w:r>
              <w:t>11</w:t>
            </w:r>
          </w:p>
          <w:p w:rsidR="009A2AE6" w:rsidRDefault="009A2AE6" w:rsidP="00472F29">
            <w:pPr>
              <w:spacing w:after="0"/>
              <w:jc w:val="center"/>
            </w:pPr>
          </w:p>
        </w:tc>
        <w:tc>
          <w:tcPr>
            <w:tcW w:w="1558" w:type="dxa"/>
          </w:tcPr>
          <w:p w:rsidR="004A2196" w:rsidRDefault="00B3330D" w:rsidP="00472F29">
            <w:pPr>
              <w:spacing w:after="0"/>
              <w:jc w:val="center"/>
            </w:pPr>
            <w:r>
              <w:t>11 &amp; Over 200 Breast</w:t>
            </w:r>
          </w:p>
        </w:tc>
        <w:tc>
          <w:tcPr>
            <w:tcW w:w="1558" w:type="dxa"/>
          </w:tcPr>
          <w:p w:rsidR="004A2196" w:rsidRDefault="00B3330D" w:rsidP="00472F29">
            <w:pPr>
              <w:spacing w:after="0"/>
              <w:jc w:val="center"/>
            </w:pPr>
            <w:r>
              <w:t>12</w:t>
            </w:r>
          </w:p>
        </w:tc>
        <w:tc>
          <w:tcPr>
            <w:tcW w:w="1558" w:type="dxa"/>
          </w:tcPr>
          <w:p w:rsidR="004A2196" w:rsidRDefault="009A2AE6" w:rsidP="00472F29">
            <w:pPr>
              <w:spacing w:after="0"/>
              <w:jc w:val="center"/>
            </w:pPr>
            <w:r>
              <w:t>27</w:t>
            </w:r>
          </w:p>
        </w:tc>
        <w:tc>
          <w:tcPr>
            <w:tcW w:w="1559" w:type="dxa"/>
          </w:tcPr>
          <w:p w:rsidR="004A2196" w:rsidRDefault="009A2AE6" w:rsidP="00472F29">
            <w:pPr>
              <w:spacing w:after="0"/>
              <w:jc w:val="center"/>
            </w:pPr>
            <w:r>
              <w:t>9 &amp; Over 200 Back</w:t>
            </w:r>
          </w:p>
        </w:tc>
        <w:tc>
          <w:tcPr>
            <w:tcW w:w="1559" w:type="dxa"/>
          </w:tcPr>
          <w:p w:rsidR="004A2196" w:rsidRDefault="009A2AE6" w:rsidP="00472F29">
            <w:pPr>
              <w:spacing w:after="0"/>
              <w:jc w:val="center"/>
            </w:pPr>
            <w:r>
              <w:t>28</w:t>
            </w:r>
          </w:p>
        </w:tc>
      </w:tr>
      <w:tr w:rsidR="004A2196" w:rsidTr="004A2196">
        <w:tc>
          <w:tcPr>
            <w:tcW w:w="1558" w:type="dxa"/>
          </w:tcPr>
          <w:p w:rsidR="004A2196" w:rsidRDefault="00B3330D" w:rsidP="00472F29">
            <w:pPr>
              <w:spacing w:after="0"/>
              <w:jc w:val="center"/>
            </w:pPr>
            <w:r>
              <w:t>13</w:t>
            </w:r>
          </w:p>
        </w:tc>
        <w:tc>
          <w:tcPr>
            <w:tcW w:w="1558" w:type="dxa"/>
          </w:tcPr>
          <w:p w:rsidR="004A2196" w:rsidRPr="00B3330D" w:rsidRDefault="00B3330D" w:rsidP="00B3330D">
            <w:pPr>
              <w:spacing w:after="0"/>
              <w:jc w:val="center"/>
            </w:pPr>
            <w:r>
              <w:t>Open 100 Free</w:t>
            </w:r>
          </w:p>
        </w:tc>
        <w:tc>
          <w:tcPr>
            <w:tcW w:w="1558" w:type="dxa"/>
          </w:tcPr>
          <w:p w:rsidR="004A2196" w:rsidRDefault="00B3330D" w:rsidP="00472F29">
            <w:pPr>
              <w:spacing w:after="0"/>
              <w:jc w:val="center"/>
            </w:pPr>
            <w:r>
              <w:t>14</w:t>
            </w:r>
          </w:p>
          <w:p w:rsidR="00B3330D" w:rsidRDefault="00B3330D" w:rsidP="00472F29">
            <w:pPr>
              <w:spacing w:after="0"/>
              <w:jc w:val="center"/>
            </w:pPr>
          </w:p>
        </w:tc>
        <w:tc>
          <w:tcPr>
            <w:tcW w:w="1558" w:type="dxa"/>
          </w:tcPr>
          <w:p w:rsidR="004A2196" w:rsidRDefault="00B3330D" w:rsidP="00472F29">
            <w:pPr>
              <w:spacing w:after="0"/>
              <w:jc w:val="center"/>
            </w:pPr>
            <w:r>
              <w:t xml:space="preserve">29 </w:t>
            </w:r>
          </w:p>
        </w:tc>
        <w:tc>
          <w:tcPr>
            <w:tcW w:w="1559" w:type="dxa"/>
          </w:tcPr>
          <w:p w:rsidR="004A2196" w:rsidRDefault="00B3330D" w:rsidP="00472F29">
            <w:pPr>
              <w:spacing w:after="0"/>
              <w:jc w:val="center"/>
            </w:pPr>
            <w:r>
              <w:t>Open 100 Breast</w:t>
            </w:r>
          </w:p>
        </w:tc>
        <w:tc>
          <w:tcPr>
            <w:tcW w:w="1559" w:type="dxa"/>
          </w:tcPr>
          <w:p w:rsidR="004A2196" w:rsidRDefault="00B3330D" w:rsidP="00472F29">
            <w:pPr>
              <w:spacing w:after="0"/>
              <w:jc w:val="center"/>
            </w:pPr>
            <w:r>
              <w:t>30</w:t>
            </w:r>
          </w:p>
        </w:tc>
      </w:tr>
      <w:tr w:rsidR="004A2196" w:rsidTr="004A2196">
        <w:tc>
          <w:tcPr>
            <w:tcW w:w="1558" w:type="dxa"/>
          </w:tcPr>
          <w:p w:rsidR="004A2196" w:rsidRDefault="00B3330D" w:rsidP="00472F29">
            <w:pPr>
              <w:spacing w:after="0"/>
              <w:jc w:val="center"/>
            </w:pPr>
            <w:r>
              <w:t>15</w:t>
            </w:r>
          </w:p>
        </w:tc>
        <w:tc>
          <w:tcPr>
            <w:tcW w:w="1558" w:type="dxa"/>
          </w:tcPr>
          <w:p w:rsidR="004A2196" w:rsidRDefault="00B3330D" w:rsidP="00472F29">
            <w:pPr>
              <w:spacing w:after="0"/>
              <w:jc w:val="center"/>
            </w:pPr>
            <w:r>
              <w:t>Open 50 Fly</w:t>
            </w:r>
          </w:p>
          <w:p w:rsidR="00B3330D" w:rsidRDefault="00B3330D" w:rsidP="00472F29">
            <w:pPr>
              <w:spacing w:after="0"/>
              <w:jc w:val="center"/>
            </w:pPr>
          </w:p>
        </w:tc>
        <w:tc>
          <w:tcPr>
            <w:tcW w:w="1558" w:type="dxa"/>
          </w:tcPr>
          <w:p w:rsidR="004A2196" w:rsidRDefault="00B3330D" w:rsidP="00472F29">
            <w:pPr>
              <w:spacing w:after="0"/>
              <w:jc w:val="center"/>
            </w:pPr>
            <w:r>
              <w:t>16</w:t>
            </w:r>
          </w:p>
        </w:tc>
        <w:tc>
          <w:tcPr>
            <w:tcW w:w="1558" w:type="dxa"/>
          </w:tcPr>
          <w:p w:rsidR="004A2196" w:rsidRDefault="00B3330D" w:rsidP="00472F29">
            <w:pPr>
              <w:spacing w:after="0"/>
              <w:jc w:val="center"/>
            </w:pPr>
            <w:r>
              <w:t>31</w:t>
            </w:r>
          </w:p>
        </w:tc>
        <w:tc>
          <w:tcPr>
            <w:tcW w:w="1559" w:type="dxa"/>
          </w:tcPr>
          <w:p w:rsidR="004A2196" w:rsidRDefault="00B3330D" w:rsidP="00472F29">
            <w:pPr>
              <w:spacing w:after="0"/>
              <w:jc w:val="center"/>
            </w:pPr>
            <w:r>
              <w:t>Open 50 Free</w:t>
            </w:r>
          </w:p>
        </w:tc>
        <w:tc>
          <w:tcPr>
            <w:tcW w:w="1559" w:type="dxa"/>
          </w:tcPr>
          <w:p w:rsidR="004A2196" w:rsidRDefault="00B3330D" w:rsidP="00472F29">
            <w:pPr>
              <w:spacing w:after="0"/>
              <w:jc w:val="center"/>
            </w:pPr>
            <w:r>
              <w:t>32</w:t>
            </w:r>
          </w:p>
        </w:tc>
      </w:tr>
      <w:tr w:rsidR="004A2196" w:rsidTr="004A2196">
        <w:tc>
          <w:tcPr>
            <w:tcW w:w="1558" w:type="dxa"/>
          </w:tcPr>
          <w:p w:rsidR="004A2196" w:rsidRDefault="00B3330D" w:rsidP="00472F29">
            <w:pPr>
              <w:spacing w:after="0"/>
              <w:jc w:val="center"/>
            </w:pPr>
            <w:r>
              <w:t>Girls</w:t>
            </w:r>
          </w:p>
        </w:tc>
        <w:tc>
          <w:tcPr>
            <w:tcW w:w="1558" w:type="dxa"/>
          </w:tcPr>
          <w:p w:rsidR="004A2196" w:rsidRPr="00B3330D" w:rsidRDefault="00B3330D" w:rsidP="00472F29">
            <w:pPr>
              <w:spacing w:after="0"/>
              <w:jc w:val="center"/>
              <w:rPr>
                <w:b/>
                <w:u w:val="single"/>
              </w:rPr>
            </w:pPr>
            <w:r>
              <w:rPr>
                <w:b/>
                <w:u w:val="single"/>
              </w:rPr>
              <w:t>Session 4</w:t>
            </w:r>
          </w:p>
        </w:tc>
        <w:tc>
          <w:tcPr>
            <w:tcW w:w="1558" w:type="dxa"/>
          </w:tcPr>
          <w:p w:rsidR="004A2196" w:rsidRDefault="00B3330D" w:rsidP="00472F29">
            <w:pPr>
              <w:spacing w:after="0"/>
              <w:jc w:val="center"/>
            </w:pPr>
            <w:r>
              <w:t>Boys</w:t>
            </w:r>
          </w:p>
        </w:tc>
        <w:tc>
          <w:tcPr>
            <w:tcW w:w="1558" w:type="dxa"/>
          </w:tcPr>
          <w:p w:rsidR="004A2196" w:rsidRDefault="00B3330D" w:rsidP="00472F29">
            <w:pPr>
              <w:spacing w:after="0"/>
              <w:jc w:val="center"/>
            </w:pPr>
            <w:r>
              <w:t>33</w:t>
            </w:r>
          </w:p>
        </w:tc>
        <w:tc>
          <w:tcPr>
            <w:tcW w:w="1559" w:type="dxa"/>
          </w:tcPr>
          <w:p w:rsidR="004A2196" w:rsidRDefault="00B3330D" w:rsidP="00472F29">
            <w:pPr>
              <w:spacing w:after="0"/>
              <w:jc w:val="center"/>
            </w:pPr>
            <w:r>
              <w:t>Open 200 IM</w:t>
            </w:r>
          </w:p>
        </w:tc>
        <w:tc>
          <w:tcPr>
            <w:tcW w:w="1559" w:type="dxa"/>
          </w:tcPr>
          <w:p w:rsidR="004A2196" w:rsidRDefault="00B3330D" w:rsidP="00472F29">
            <w:pPr>
              <w:spacing w:after="0"/>
              <w:jc w:val="center"/>
            </w:pPr>
            <w:r>
              <w:t>34</w:t>
            </w:r>
          </w:p>
        </w:tc>
      </w:tr>
      <w:tr w:rsidR="00B3330D" w:rsidTr="004A2196">
        <w:tc>
          <w:tcPr>
            <w:tcW w:w="1558" w:type="dxa"/>
          </w:tcPr>
          <w:p w:rsidR="00B3330D" w:rsidRDefault="00B3330D" w:rsidP="00472F29">
            <w:pPr>
              <w:spacing w:after="0"/>
              <w:jc w:val="center"/>
            </w:pPr>
            <w:r>
              <w:t>17</w:t>
            </w:r>
          </w:p>
        </w:tc>
        <w:tc>
          <w:tcPr>
            <w:tcW w:w="1558" w:type="dxa"/>
          </w:tcPr>
          <w:p w:rsidR="00B3330D" w:rsidRDefault="00B3330D" w:rsidP="00472F29">
            <w:pPr>
              <w:spacing w:after="0"/>
              <w:jc w:val="center"/>
            </w:pPr>
            <w:r>
              <w:t>11 &amp; Over Mixed 800 Free</w:t>
            </w:r>
          </w:p>
        </w:tc>
        <w:tc>
          <w:tcPr>
            <w:tcW w:w="1558" w:type="dxa"/>
          </w:tcPr>
          <w:p w:rsidR="00B3330D" w:rsidRDefault="00B3330D" w:rsidP="00472F29">
            <w:pPr>
              <w:spacing w:after="0"/>
              <w:jc w:val="center"/>
            </w:pPr>
            <w:r>
              <w:t>17</w:t>
            </w:r>
          </w:p>
        </w:tc>
        <w:tc>
          <w:tcPr>
            <w:tcW w:w="1558" w:type="dxa"/>
          </w:tcPr>
          <w:p w:rsidR="00B3330D" w:rsidRDefault="00B3330D" w:rsidP="00472F29">
            <w:pPr>
              <w:spacing w:after="0"/>
              <w:jc w:val="center"/>
            </w:pPr>
            <w:r>
              <w:t>35</w:t>
            </w:r>
          </w:p>
        </w:tc>
        <w:tc>
          <w:tcPr>
            <w:tcW w:w="1559" w:type="dxa"/>
          </w:tcPr>
          <w:p w:rsidR="00B3330D" w:rsidRDefault="00B3330D" w:rsidP="00472F29">
            <w:pPr>
              <w:spacing w:after="0"/>
              <w:jc w:val="center"/>
            </w:pPr>
            <w:r>
              <w:t>11 &amp; Over Mixed 400 Medley Relay</w:t>
            </w:r>
          </w:p>
        </w:tc>
        <w:tc>
          <w:tcPr>
            <w:tcW w:w="1559" w:type="dxa"/>
          </w:tcPr>
          <w:p w:rsidR="00B3330D" w:rsidRDefault="00B3330D" w:rsidP="00472F29">
            <w:pPr>
              <w:spacing w:after="0"/>
              <w:jc w:val="center"/>
            </w:pPr>
            <w:r>
              <w:t>35</w:t>
            </w:r>
          </w:p>
        </w:tc>
      </w:tr>
    </w:tbl>
    <w:p w:rsidR="004A2196" w:rsidRDefault="004A2196" w:rsidP="00B3330D">
      <w:pPr>
        <w:spacing w:after="0"/>
        <w:rPr>
          <w:sz w:val="20"/>
          <w:szCs w:val="20"/>
        </w:rPr>
      </w:pPr>
    </w:p>
    <w:p w:rsidR="00B3330D" w:rsidRDefault="007E798B" w:rsidP="00B3330D">
      <w:pPr>
        <w:spacing w:after="0"/>
        <w:rPr>
          <w:sz w:val="20"/>
          <w:szCs w:val="20"/>
        </w:rPr>
      </w:pPr>
      <w:r>
        <w:rPr>
          <w:sz w:val="20"/>
          <w:szCs w:val="20"/>
        </w:rPr>
        <w:t xml:space="preserve">Events (Max 5 individual </w:t>
      </w:r>
      <w:r w:rsidR="00B3330D">
        <w:rPr>
          <w:sz w:val="20"/>
          <w:szCs w:val="20"/>
        </w:rPr>
        <w:tab/>
      </w:r>
      <w:r w:rsidR="00B3330D">
        <w:rPr>
          <w:sz w:val="20"/>
          <w:szCs w:val="20"/>
        </w:rPr>
        <w:tab/>
        <w:t>Seed Times</w:t>
      </w:r>
    </w:p>
    <w:p w:rsidR="00B3330D" w:rsidRDefault="007E798B" w:rsidP="00B3330D">
      <w:pPr>
        <w:spacing w:after="0"/>
        <w:rPr>
          <w:sz w:val="20"/>
          <w:szCs w:val="20"/>
        </w:rPr>
      </w:pPr>
      <w:r>
        <w:rPr>
          <w:sz w:val="20"/>
          <w:szCs w:val="20"/>
        </w:rPr>
        <w:tab/>
        <w:t>And 1 relay per day)</w:t>
      </w:r>
    </w:p>
    <w:p w:rsidR="00B3330D" w:rsidRDefault="00B3330D" w:rsidP="00B3330D">
      <w:pPr>
        <w:pStyle w:val="ListParagraph"/>
        <w:numPr>
          <w:ilvl w:val="0"/>
          <w:numId w:val="14"/>
        </w:numPr>
        <w:spacing w:after="0"/>
        <w:rPr>
          <w:sz w:val="20"/>
          <w:szCs w:val="20"/>
        </w:rPr>
      </w:pPr>
      <w:r>
        <w:rPr>
          <w:sz w:val="20"/>
          <w:szCs w:val="20"/>
        </w:rPr>
        <w:t>_______________</w:t>
      </w:r>
      <w:r>
        <w:rPr>
          <w:sz w:val="20"/>
          <w:szCs w:val="20"/>
        </w:rPr>
        <w:tab/>
        <w:t>_________</w:t>
      </w:r>
      <w:r>
        <w:rPr>
          <w:sz w:val="20"/>
          <w:szCs w:val="20"/>
        </w:rPr>
        <w:tab/>
        <w:t xml:space="preserve">Date of </w:t>
      </w:r>
      <w:proofErr w:type="gramStart"/>
      <w:r>
        <w:rPr>
          <w:sz w:val="20"/>
          <w:szCs w:val="20"/>
        </w:rPr>
        <w:t>Birth:_</w:t>
      </w:r>
      <w:proofErr w:type="gramEnd"/>
      <w:r>
        <w:rPr>
          <w:sz w:val="20"/>
          <w:szCs w:val="20"/>
        </w:rPr>
        <w:t>_______________</w:t>
      </w:r>
    </w:p>
    <w:p w:rsidR="00B3330D" w:rsidRDefault="00B3330D" w:rsidP="00B3330D">
      <w:pPr>
        <w:pStyle w:val="ListParagraph"/>
        <w:numPr>
          <w:ilvl w:val="0"/>
          <w:numId w:val="14"/>
        </w:numPr>
        <w:spacing w:after="0"/>
        <w:rPr>
          <w:sz w:val="20"/>
          <w:szCs w:val="20"/>
        </w:rPr>
      </w:pPr>
      <w:r>
        <w:rPr>
          <w:sz w:val="20"/>
          <w:szCs w:val="20"/>
        </w:rPr>
        <w:t>_______________</w:t>
      </w:r>
      <w:r>
        <w:rPr>
          <w:sz w:val="20"/>
          <w:szCs w:val="20"/>
        </w:rPr>
        <w:tab/>
        <w:t>_________</w:t>
      </w:r>
      <w:r>
        <w:rPr>
          <w:sz w:val="20"/>
          <w:szCs w:val="20"/>
        </w:rPr>
        <w:tab/>
        <w:t xml:space="preserve">Masters </w:t>
      </w:r>
      <w:proofErr w:type="gramStart"/>
      <w:r>
        <w:rPr>
          <w:sz w:val="20"/>
          <w:szCs w:val="20"/>
        </w:rPr>
        <w:t>#:_</w:t>
      </w:r>
      <w:proofErr w:type="gramEnd"/>
      <w:r>
        <w:rPr>
          <w:sz w:val="20"/>
          <w:szCs w:val="20"/>
        </w:rPr>
        <w:t>_________________</w:t>
      </w:r>
    </w:p>
    <w:p w:rsidR="00B3330D" w:rsidRDefault="00B3330D" w:rsidP="00B3330D">
      <w:pPr>
        <w:pStyle w:val="ListParagraph"/>
        <w:numPr>
          <w:ilvl w:val="0"/>
          <w:numId w:val="14"/>
        </w:numPr>
        <w:spacing w:after="0"/>
        <w:rPr>
          <w:sz w:val="20"/>
          <w:szCs w:val="20"/>
        </w:rPr>
      </w:pPr>
      <w:r>
        <w:rPr>
          <w:sz w:val="20"/>
          <w:szCs w:val="20"/>
        </w:rPr>
        <w:t>_______________</w:t>
      </w:r>
      <w:r>
        <w:rPr>
          <w:sz w:val="20"/>
          <w:szCs w:val="20"/>
        </w:rPr>
        <w:tab/>
        <w:t>_________</w:t>
      </w:r>
      <w:r>
        <w:rPr>
          <w:sz w:val="20"/>
          <w:szCs w:val="20"/>
        </w:rPr>
        <w:tab/>
        <w:t xml:space="preserve">Phone </w:t>
      </w:r>
      <w:proofErr w:type="gramStart"/>
      <w:r>
        <w:rPr>
          <w:sz w:val="20"/>
          <w:szCs w:val="20"/>
        </w:rPr>
        <w:t>Number:_</w:t>
      </w:r>
      <w:proofErr w:type="gramEnd"/>
      <w:r>
        <w:rPr>
          <w:sz w:val="20"/>
          <w:szCs w:val="20"/>
        </w:rPr>
        <w:t>_____________</w:t>
      </w:r>
    </w:p>
    <w:p w:rsidR="00B3330D" w:rsidRDefault="00B3330D" w:rsidP="00B3330D">
      <w:pPr>
        <w:pStyle w:val="ListParagraph"/>
        <w:numPr>
          <w:ilvl w:val="0"/>
          <w:numId w:val="14"/>
        </w:numPr>
        <w:spacing w:after="0"/>
        <w:rPr>
          <w:sz w:val="20"/>
          <w:szCs w:val="20"/>
        </w:rPr>
      </w:pPr>
      <w:r>
        <w:rPr>
          <w:sz w:val="20"/>
          <w:szCs w:val="20"/>
        </w:rPr>
        <w:t>_______________</w:t>
      </w:r>
      <w:r>
        <w:rPr>
          <w:sz w:val="20"/>
          <w:szCs w:val="20"/>
        </w:rPr>
        <w:tab/>
        <w:t>_________</w:t>
      </w:r>
    </w:p>
    <w:p w:rsidR="00B3330D" w:rsidRDefault="00B3330D" w:rsidP="00B3330D">
      <w:pPr>
        <w:pStyle w:val="ListParagraph"/>
        <w:numPr>
          <w:ilvl w:val="0"/>
          <w:numId w:val="14"/>
        </w:numPr>
        <w:spacing w:after="0"/>
        <w:rPr>
          <w:sz w:val="20"/>
          <w:szCs w:val="20"/>
        </w:rPr>
      </w:pPr>
      <w:r>
        <w:rPr>
          <w:sz w:val="20"/>
          <w:szCs w:val="20"/>
        </w:rPr>
        <w:t>_______________</w:t>
      </w:r>
      <w:r>
        <w:rPr>
          <w:sz w:val="20"/>
          <w:szCs w:val="20"/>
        </w:rPr>
        <w:tab/>
        <w:t>_________</w:t>
      </w:r>
      <w:r>
        <w:rPr>
          <w:sz w:val="20"/>
          <w:szCs w:val="20"/>
        </w:rPr>
        <w:tab/>
      </w:r>
      <w:r>
        <w:rPr>
          <w:b/>
          <w:sz w:val="20"/>
          <w:szCs w:val="20"/>
        </w:rPr>
        <w:t>Fees</w:t>
      </w:r>
    </w:p>
    <w:p w:rsidR="00B3330D" w:rsidRDefault="00B3330D" w:rsidP="00B3330D">
      <w:pPr>
        <w:pStyle w:val="ListParagraph"/>
        <w:numPr>
          <w:ilvl w:val="0"/>
          <w:numId w:val="14"/>
        </w:numPr>
        <w:spacing w:after="0"/>
        <w:rPr>
          <w:sz w:val="20"/>
          <w:szCs w:val="20"/>
        </w:rPr>
      </w:pPr>
      <w:r>
        <w:rPr>
          <w:sz w:val="20"/>
          <w:szCs w:val="20"/>
        </w:rPr>
        <w:t>_______________</w:t>
      </w:r>
      <w:r>
        <w:rPr>
          <w:sz w:val="20"/>
          <w:szCs w:val="20"/>
        </w:rPr>
        <w:tab/>
        <w:t>_________</w:t>
      </w:r>
      <w:r>
        <w:rPr>
          <w:sz w:val="20"/>
          <w:szCs w:val="20"/>
        </w:rPr>
        <w:tab/>
        <w:t>Swimmer Surcharge:            $16.00</w:t>
      </w:r>
    </w:p>
    <w:p w:rsidR="00B3330D" w:rsidRDefault="00B3330D" w:rsidP="00B3330D">
      <w:pPr>
        <w:pStyle w:val="ListParagraph"/>
        <w:numPr>
          <w:ilvl w:val="0"/>
          <w:numId w:val="14"/>
        </w:numPr>
        <w:spacing w:after="0"/>
        <w:rPr>
          <w:sz w:val="20"/>
          <w:szCs w:val="20"/>
        </w:rPr>
      </w:pPr>
      <w:r>
        <w:rPr>
          <w:sz w:val="20"/>
          <w:szCs w:val="20"/>
        </w:rPr>
        <w:t>_______________</w:t>
      </w:r>
      <w:r>
        <w:rPr>
          <w:sz w:val="20"/>
          <w:szCs w:val="20"/>
        </w:rPr>
        <w:tab/>
        <w:t>_________</w:t>
      </w:r>
      <w:r>
        <w:rPr>
          <w:sz w:val="20"/>
          <w:szCs w:val="20"/>
        </w:rPr>
        <w:tab/>
        <w:t>$2.50 Per Individual Event: _________</w:t>
      </w:r>
    </w:p>
    <w:p w:rsidR="00B3330D" w:rsidRDefault="00B3330D" w:rsidP="00B3330D">
      <w:pPr>
        <w:pStyle w:val="ListParagraph"/>
        <w:numPr>
          <w:ilvl w:val="0"/>
          <w:numId w:val="14"/>
        </w:numPr>
        <w:spacing w:after="0"/>
        <w:rPr>
          <w:sz w:val="20"/>
          <w:szCs w:val="20"/>
        </w:rPr>
      </w:pPr>
      <w:r>
        <w:rPr>
          <w:sz w:val="20"/>
          <w:szCs w:val="20"/>
        </w:rPr>
        <w:t>_______________</w:t>
      </w:r>
      <w:r>
        <w:rPr>
          <w:sz w:val="20"/>
          <w:szCs w:val="20"/>
        </w:rPr>
        <w:tab/>
        <w:t>_________</w:t>
      </w:r>
      <w:r>
        <w:rPr>
          <w:sz w:val="20"/>
          <w:szCs w:val="20"/>
        </w:rPr>
        <w:tab/>
      </w:r>
      <w:r w:rsidR="007E798B">
        <w:rPr>
          <w:sz w:val="20"/>
          <w:szCs w:val="20"/>
        </w:rPr>
        <w:t>$5.00 Per Relay:                    _________</w:t>
      </w:r>
    </w:p>
    <w:p w:rsidR="007E798B" w:rsidRDefault="007E798B" w:rsidP="00B3330D">
      <w:pPr>
        <w:pStyle w:val="ListParagraph"/>
        <w:numPr>
          <w:ilvl w:val="0"/>
          <w:numId w:val="14"/>
        </w:numPr>
        <w:spacing w:after="0"/>
        <w:rPr>
          <w:sz w:val="20"/>
          <w:szCs w:val="20"/>
        </w:rPr>
      </w:pPr>
      <w:r>
        <w:rPr>
          <w:sz w:val="20"/>
          <w:szCs w:val="20"/>
        </w:rPr>
        <w:t>_______________</w:t>
      </w:r>
      <w:r>
        <w:rPr>
          <w:sz w:val="20"/>
          <w:szCs w:val="20"/>
        </w:rPr>
        <w:tab/>
        <w:t>_________</w:t>
      </w:r>
      <w:r>
        <w:rPr>
          <w:sz w:val="20"/>
          <w:szCs w:val="20"/>
        </w:rPr>
        <w:tab/>
        <w:t>Total:</w:t>
      </w:r>
      <w:r>
        <w:rPr>
          <w:sz w:val="20"/>
          <w:szCs w:val="20"/>
        </w:rPr>
        <w:tab/>
      </w:r>
      <w:r>
        <w:rPr>
          <w:sz w:val="20"/>
          <w:szCs w:val="20"/>
        </w:rPr>
        <w:tab/>
      </w:r>
      <w:r>
        <w:rPr>
          <w:sz w:val="20"/>
          <w:szCs w:val="20"/>
        </w:rPr>
        <w:tab/>
        <w:t xml:space="preserve"> _________</w:t>
      </w:r>
    </w:p>
    <w:p w:rsidR="007E798B" w:rsidRDefault="007E798B" w:rsidP="00B3330D">
      <w:pPr>
        <w:pStyle w:val="ListParagraph"/>
        <w:numPr>
          <w:ilvl w:val="0"/>
          <w:numId w:val="14"/>
        </w:numPr>
        <w:spacing w:after="0"/>
        <w:rPr>
          <w:sz w:val="20"/>
          <w:szCs w:val="20"/>
        </w:rPr>
      </w:pPr>
      <w:r>
        <w:rPr>
          <w:sz w:val="20"/>
          <w:szCs w:val="20"/>
        </w:rPr>
        <w:t>_______________</w:t>
      </w:r>
      <w:r>
        <w:rPr>
          <w:sz w:val="20"/>
          <w:szCs w:val="20"/>
        </w:rPr>
        <w:tab/>
        <w:t>_________</w:t>
      </w:r>
    </w:p>
    <w:p w:rsidR="007E798B" w:rsidRDefault="007E798B" w:rsidP="00B3330D">
      <w:pPr>
        <w:pStyle w:val="ListParagraph"/>
        <w:numPr>
          <w:ilvl w:val="0"/>
          <w:numId w:val="14"/>
        </w:numPr>
        <w:spacing w:after="0"/>
        <w:rPr>
          <w:sz w:val="20"/>
          <w:szCs w:val="20"/>
        </w:rPr>
      </w:pPr>
      <w:r>
        <w:rPr>
          <w:sz w:val="20"/>
          <w:szCs w:val="20"/>
        </w:rPr>
        <w:t>_______________</w:t>
      </w:r>
      <w:r>
        <w:rPr>
          <w:sz w:val="20"/>
          <w:szCs w:val="20"/>
        </w:rPr>
        <w:tab/>
        <w:t>_________</w:t>
      </w:r>
    </w:p>
    <w:p w:rsidR="007E798B" w:rsidRDefault="007E798B" w:rsidP="00B3330D">
      <w:pPr>
        <w:pStyle w:val="ListParagraph"/>
        <w:numPr>
          <w:ilvl w:val="0"/>
          <w:numId w:val="14"/>
        </w:numPr>
        <w:spacing w:after="0"/>
        <w:rPr>
          <w:sz w:val="20"/>
          <w:szCs w:val="20"/>
        </w:rPr>
      </w:pPr>
      <w:r>
        <w:rPr>
          <w:sz w:val="20"/>
          <w:szCs w:val="20"/>
        </w:rPr>
        <w:t>_______________</w:t>
      </w:r>
      <w:r>
        <w:rPr>
          <w:sz w:val="20"/>
          <w:szCs w:val="20"/>
        </w:rPr>
        <w:tab/>
        <w:t>_________</w:t>
      </w:r>
    </w:p>
    <w:p w:rsidR="007E798B" w:rsidRDefault="007E798B" w:rsidP="007E798B">
      <w:pPr>
        <w:pStyle w:val="ListParagraph"/>
        <w:spacing w:after="0"/>
        <w:rPr>
          <w:sz w:val="20"/>
          <w:szCs w:val="20"/>
        </w:rPr>
      </w:pPr>
    </w:p>
    <w:p w:rsidR="007E798B" w:rsidRDefault="007E798B" w:rsidP="007E798B">
      <w:pPr>
        <w:pStyle w:val="ListParagraph"/>
        <w:spacing w:after="0"/>
        <w:rPr>
          <w:sz w:val="20"/>
          <w:szCs w:val="20"/>
        </w:rPr>
      </w:pPr>
    </w:p>
    <w:p w:rsidR="007E798B" w:rsidRDefault="007E798B" w:rsidP="007E798B">
      <w:pPr>
        <w:pStyle w:val="Heading3A"/>
        <w:jc w:val="center"/>
      </w:pPr>
      <w:r>
        <w:lastRenderedPageBreak/>
        <w:t>Master Entry Sheet</w:t>
      </w:r>
    </w:p>
    <w:p w:rsidR="007E798B" w:rsidRDefault="007E798B" w:rsidP="007E798B">
      <w:pPr>
        <w:pStyle w:val="Header1"/>
        <w:tabs>
          <w:tab w:val="left" w:pos="720"/>
        </w:tabs>
        <w:rPr>
          <w:rFonts w:ascii="Arial" w:hAnsi="Arial"/>
        </w:rPr>
      </w:pPr>
      <w:proofErr w:type="gramStart"/>
      <w:r>
        <w:rPr>
          <w:rFonts w:ascii="Arial" w:hAnsi="Arial"/>
        </w:rPr>
        <w:t>Club:_</w:t>
      </w:r>
      <w:proofErr w:type="gramEnd"/>
      <w:r>
        <w:rPr>
          <w:rFonts w:ascii="Arial" w:hAnsi="Arial"/>
        </w:rPr>
        <w:t>_______________________ Age Group: __________ Coach:___________________</w:t>
      </w:r>
    </w:p>
    <w:p w:rsidR="007E798B" w:rsidRDefault="007E798B" w:rsidP="007E798B">
      <w:pPr>
        <w:rPr>
          <w:rFonts w:ascii="Arial" w:hAnsi="Arial"/>
        </w:rPr>
      </w:pPr>
      <w:r>
        <w:rPr>
          <w:rFonts w:ascii="Arial" w:hAnsi="Arial"/>
        </w:rPr>
        <w:t>Contact: ______________________ Phone: _______________</w:t>
      </w:r>
    </w:p>
    <w:tbl>
      <w:tblPr>
        <w:tblW w:w="0" w:type="auto"/>
        <w:tblInd w:w="5" w:type="dxa"/>
        <w:tblLayout w:type="fixed"/>
        <w:tblLook w:val="0000" w:firstRow="0" w:lastRow="0" w:firstColumn="0" w:lastColumn="0" w:noHBand="0" w:noVBand="0"/>
      </w:tblPr>
      <w:tblGrid>
        <w:gridCol w:w="230"/>
        <w:gridCol w:w="1309"/>
        <w:gridCol w:w="769"/>
        <w:gridCol w:w="832"/>
        <w:gridCol w:w="707"/>
        <w:gridCol w:w="769"/>
        <w:gridCol w:w="769"/>
        <w:gridCol w:w="770"/>
        <w:gridCol w:w="769"/>
        <w:gridCol w:w="769"/>
        <w:gridCol w:w="769"/>
        <w:gridCol w:w="779"/>
      </w:tblGrid>
      <w:tr w:rsidR="007E798B" w:rsidTr="00851953">
        <w:trPr>
          <w:cantSplit/>
          <w:trHeight w:val="520"/>
        </w:trPr>
        <w:tc>
          <w:tcPr>
            <w:tcW w:w="230" w:type="dxa"/>
            <w:tcBorders>
              <w:top w:val="none" w:sz="8"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rsidR="007E798B" w:rsidRDefault="007E798B" w:rsidP="00851953"/>
        </w:tc>
        <w:tc>
          <w:tcPr>
            <w:tcW w:w="9011" w:type="dxa"/>
            <w:gridSpan w:val="11"/>
            <w:tcBorders>
              <w:top w:val="none" w:sz="8" w:space="0" w:color="000000"/>
              <w:left w:val="none" w:sz="16" w:space="0" w:color="000000"/>
              <w:bottom w:val="single" w:sz="4" w:space="0" w:color="000000"/>
              <w:right w:val="none" w:sz="8" w:space="0" w:color="000000"/>
            </w:tcBorders>
            <w:shd w:val="clear" w:color="auto" w:fill="auto"/>
            <w:tcMar>
              <w:top w:w="0" w:type="dxa"/>
              <w:left w:w="0" w:type="dxa"/>
              <w:bottom w:w="0" w:type="dxa"/>
              <w:right w:w="0" w:type="dxa"/>
            </w:tcMar>
          </w:tcPr>
          <w:p w:rsidR="007E798B" w:rsidRDefault="007E798B" w:rsidP="00851953">
            <w:pPr>
              <w:pStyle w:val="FreeForm"/>
            </w:pPr>
          </w:p>
        </w:tc>
      </w:tr>
      <w:tr w:rsidR="007E798B" w:rsidTr="00282905">
        <w:trPr>
          <w:cantSplit/>
          <w:trHeight w:val="360"/>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p>
          <w:p w:rsidR="007E798B" w:rsidRDefault="007E798B" w:rsidP="00851953">
            <w:pPr>
              <w:rPr>
                <w:rFonts w:ascii="Arial" w:hAnsi="Arial"/>
                <w:sz w:val="20"/>
              </w:rPr>
            </w:pPr>
            <w:r>
              <w:rPr>
                <w:rFonts w:ascii="Arial" w:hAnsi="Arial"/>
                <w:sz w:val="20"/>
              </w:rPr>
              <w:t>Name</w:t>
            </w:r>
          </w:p>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Age</w:t>
            </w:r>
          </w:p>
          <w:p w:rsidR="007E798B" w:rsidRDefault="007E798B" w:rsidP="00851953">
            <w:pPr>
              <w:rPr>
                <w:rFonts w:ascii="Arial" w:hAnsi="Arial"/>
                <w:sz w:val="20"/>
              </w:rPr>
            </w:pPr>
            <w:r>
              <w:rPr>
                <w:rFonts w:ascii="Arial" w:hAnsi="Arial"/>
                <w:sz w:val="20"/>
              </w:rPr>
              <w:t xml:space="preserve"> </w:t>
            </w:r>
          </w:p>
          <w:p w:rsidR="007E798B" w:rsidRDefault="007E798B" w:rsidP="00851953">
            <w:pPr>
              <w:rPr>
                <w:rFonts w:ascii="Arial" w:hAnsi="Arial"/>
                <w:sz w:val="20"/>
              </w:rPr>
            </w:pPr>
            <w:r>
              <w:rPr>
                <w:rFonts w:ascii="Arial" w:hAnsi="Arial"/>
                <w:sz w:val="20"/>
              </w:rPr>
              <w:t xml:space="preserve">         Sex                           </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p>
          <w:p w:rsidR="007E798B" w:rsidRDefault="00282905" w:rsidP="00851953">
            <w:pPr>
              <w:rPr>
                <w:rFonts w:ascii="Arial" w:hAnsi="Arial"/>
                <w:sz w:val="20"/>
              </w:rPr>
            </w:pPr>
            <w:r>
              <w:rPr>
                <w:rFonts w:ascii="Arial" w:hAnsi="Arial"/>
                <w:sz w:val="20"/>
              </w:rPr>
              <w:t>USMS</w:t>
            </w:r>
            <w:r w:rsidR="007E798B">
              <w:rPr>
                <w:rFonts w:ascii="Arial" w:hAnsi="Arial"/>
                <w:sz w:val="2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Event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Event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Event #</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Event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Event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Event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Event #</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 xml:space="preserve">  Fees</w:t>
            </w:r>
          </w:p>
        </w:tc>
      </w:tr>
      <w:tr w:rsidR="007E798B" w:rsidTr="00282905">
        <w:trPr>
          <w:cantSplit/>
          <w:trHeight w:val="500"/>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Time</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Time</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Time</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Time</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Time</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Time</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pPr>
              <w:rPr>
                <w:rFonts w:ascii="Arial" w:hAnsi="Arial"/>
                <w:sz w:val="20"/>
              </w:rPr>
            </w:pPr>
            <w:r>
              <w:rPr>
                <w:rFonts w:ascii="Arial" w:hAnsi="Arial"/>
                <w:sz w:val="20"/>
              </w:rPr>
              <w:t>Time</w:t>
            </w:r>
          </w:p>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53"/>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42"/>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53"/>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42"/>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53"/>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42"/>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53"/>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42"/>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53"/>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42"/>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53"/>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42"/>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53"/>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42"/>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53"/>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42"/>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53"/>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42"/>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53"/>
        </w:trPr>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r w:rsidR="007E798B" w:rsidTr="00282905">
        <w:trPr>
          <w:cantSplit/>
          <w:trHeight w:val="342"/>
        </w:trPr>
        <w:tc>
          <w:tcPr>
            <w:tcW w:w="1539"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83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c>
          <w:tcPr>
            <w:tcW w:w="77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798B" w:rsidRDefault="007E798B" w:rsidP="00851953"/>
        </w:tc>
      </w:tr>
    </w:tbl>
    <w:p w:rsidR="007E798B" w:rsidRDefault="007E798B" w:rsidP="007E798B">
      <w:pPr>
        <w:pStyle w:val="FreeForm"/>
        <w:ind w:left="108"/>
        <w:rPr>
          <w:rFonts w:ascii="Arial" w:hAnsi="Arial"/>
        </w:rPr>
      </w:pPr>
    </w:p>
    <w:p w:rsidR="007E798B" w:rsidRDefault="007E798B" w:rsidP="007E798B">
      <w:pPr>
        <w:pStyle w:val="Header1"/>
        <w:tabs>
          <w:tab w:val="left" w:pos="720"/>
        </w:tabs>
        <w:rPr>
          <w:rFonts w:ascii="Arial" w:hAnsi="Arial"/>
        </w:rPr>
      </w:pPr>
      <w:r>
        <w:t xml:space="preserve">               </w:t>
      </w:r>
      <w:r>
        <w:rPr>
          <w:rFonts w:ascii="Arial" w:hAnsi="Arial"/>
        </w:rPr>
        <w:t xml:space="preserve">                                                                                                                                            Tally</w:t>
      </w:r>
    </w:p>
    <w:p w:rsidR="007E798B" w:rsidRDefault="007E798B" w:rsidP="007E798B">
      <w:pPr>
        <w:pStyle w:val="Header1"/>
        <w:tabs>
          <w:tab w:val="left" w:pos="720"/>
        </w:tabs>
        <w:rPr>
          <w:rFonts w:ascii="Arial" w:hAnsi="Arial"/>
        </w:rPr>
      </w:pPr>
      <w:r>
        <w:rPr>
          <w:rFonts w:ascii="Arial" w:hAnsi="Arial"/>
        </w:rPr>
        <w:t xml:space="preserve">                                                                                                                 </w:t>
      </w:r>
    </w:p>
    <w:p w:rsidR="007E798B" w:rsidRDefault="00282905" w:rsidP="007E798B">
      <w:pPr>
        <w:pStyle w:val="Header1"/>
        <w:tabs>
          <w:tab w:val="left" w:pos="720"/>
        </w:tabs>
        <w:rPr>
          <w:rFonts w:ascii="Arial" w:hAnsi="Arial"/>
        </w:rPr>
      </w:pPr>
      <w:r>
        <w:rPr>
          <w:rFonts w:ascii="Arial" w:hAnsi="Arial"/>
        </w:rPr>
        <w:t xml:space="preserve"> Swimmers this sheet      X $16</w:t>
      </w:r>
      <w:bookmarkStart w:id="0" w:name="_GoBack"/>
      <w:bookmarkEnd w:id="0"/>
      <w:r w:rsidR="007E798B">
        <w:rPr>
          <w:rFonts w:ascii="Arial" w:hAnsi="Arial"/>
        </w:rPr>
        <w:t>.00=      $________</w:t>
      </w:r>
    </w:p>
    <w:p w:rsidR="007E798B" w:rsidRDefault="007E798B" w:rsidP="007E798B">
      <w:pPr>
        <w:pStyle w:val="Header1"/>
        <w:tabs>
          <w:tab w:val="left" w:pos="720"/>
        </w:tabs>
        <w:rPr>
          <w:rFonts w:ascii="Arial" w:hAnsi="Arial"/>
        </w:rPr>
      </w:pPr>
      <w:r>
        <w:rPr>
          <w:rFonts w:ascii="Arial" w:hAnsi="Arial"/>
        </w:rPr>
        <w:t xml:space="preserve">                                                                                                                  </w:t>
      </w:r>
    </w:p>
    <w:p w:rsidR="007E798B" w:rsidRDefault="007E798B" w:rsidP="007E798B">
      <w:pPr>
        <w:pStyle w:val="Header1"/>
        <w:tabs>
          <w:tab w:val="left" w:pos="720"/>
        </w:tabs>
        <w:rPr>
          <w:rFonts w:ascii="Arial" w:hAnsi="Arial"/>
        </w:rPr>
      </w:pPr>
      <w:r>
        <w:rPr>
          <w:rFonts w:ascii="Arial" w:hAnsi="Arial"/>
        </w:rPr>
        <w:t xml:space="preserve">Events this sheet            X </w:t>
      </w:r>
      <w:proofErr w:type="gramStart"/>
      <w:r>
        <w:rPr>
          <w:rFonts w:ascii="Arial" w:hAnsi="Arial"/>
        </w:rPr>
        <w:t>$  2</w:t>
      </w:r>
      <w:proofErr w:type="gramEnd"/>
      <w:r>
        <w:rPr>
          <w:rFonts w:ascii="Arial" w:hAnsi="Arial"/>
        </w:rPr>
        <w:t>.50=      $________</w:t>
      </w:r>
    </w:p>
    <w:p w:rsidR="007E798B" w:rsidRDefault="007E798B" w:rsidP="007E798B">
      <w:pPr>
        <w:pStyle w:val="Header1"/>
        <w:tabs>
          <w:tab w:val="left" w:pos="720"/>
        </w:tabs>
        <w:rPr>
          <w:rFonts w:ascii="Arial" w:hAnsi="Arial"/>
        </w:rPr>
      </w:pPr>
      <w:r>
        <w:rPr>
          <w:rFonts w:ascii="Arial" w:hAnsi="Arial"/>
        </w:rPr>
        <w:t xml:space="preserve">                                                                                                                 </w:t>
      </w:r>
    </w:p>
    <w:p w:rsidR="007E798B" w:rsidRPr="00B3330D" w:rsidRDefault="007E798B" w:rsidP="007E798B">
      <w:pPr>
        <w:pStyle w:val="ListParagraph"/>
        <w:spacing w:after="0"/>
        <w:rPr>
          <w:sz w:val="20"/>
          <w:szCs w:val="20"/>
        </w:rPr>
      </w:pPr>
      <w:r>
        <w:rPr>
          <w:rFonts w:ascii="Arial" w:hAnsi="Arial"/>
        </w:rPr>
        <w:t xml:space="preserve"> Total $ this sheet                                  $________</w:t>
      </w:r>
    </w:p>
    <w:p w:rsidR="00472F29" w:rsidRPr="00B3330D" w:rsidRDefault="00472F29" w:rsidP="00B3330D">
      <w:pPr>
        <w:pStyle w:val="Body"/>
        <w:rPr>
          <w:rFonts w:ascii="Times New Roman" w:eastAsia="Times New Roman" w:hAnsi="Times New Roman"/>
          <w:color w:val="auto"/>
          <w:sz w:val="20"/>
        </w:rPr>
      </w:pPr>
      <w:r>
        <w:t xml:space="preserve">                                                                                                                           </w:t>
      </w:r>
      <w:r w:rsidR="00B3330D">
        <w:t xml:space="preserve">                               </w:t>
      </w:r>
    </w:p>
    <w:sectPr w:rsidR="00472F29" w:rsidRPr="00B3330D" w:rsidSect="00EC5F2D">
      <w:footerReference w:type="even" r:id="rId15"/>
      <w:footerReference w:type="default" r:id="rId16"/>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063" w:rsidRDefault="00F91063" w:rsidP="004F66A8">
      <w:pPr>
        <w:spacing w:after="0" w:line="240" w:lineRule="auto"/>
      </w:pPr>
      <w:r>
        <w:separator/>
      </w:r>
    </w:p>
  </w:endnote>
  <w:endnote w:type="continuationSeparator" w:id="0">
    <w:p w:rsidR="00F91063" w:rsidRDefault="00F91063" w:rsidP="004F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953" w:rsidRDefault="00851953" w:rsidP="001A2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953" w:rsidRDefault="00851953" w:rsidP="001A2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953" w:rsidRDefault="00851953" w:rsidP="001A2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2905">
      <w:rPr>
        <w:rStyle w:val="PageNumber"/>
        <w:noProof/>
      </w:rPr>
      <w:t>12</w:t>
    </w:r>
    <w:r>
      <w:rPr>
        <w:rStyle w:val="PageNumber"/>
      </w:rPr>
      <w:fldChar w:fldCharType="end"/>
    </w:r>
  </w:p>
  <w:p w:rsidR="00851953" w:rsidRPr="00C20A7B" w:rsidRDefault="00851953" w:rsidP="001A2FDC">
    <w:pPr>
      <w:pStyle w:val="Footer"/>
      <w:ind w:right="360"/>
      <w:jc w:val="both"/>
      <w:rPr>
        <w:i/>
        <w:sz w:val="18"/>
        <w:szCs w:val="18"/>
      </w:rPr>
    </w:pPr>
    <w:r>
      <w:rPr>
        <w:i/>
        <w:sz w:val="18"/>
        <w:szCs w:val="18"/>
      </w:rPr>
      <w:t>MT Swim</w:t>
    </w:r>
    <w:r w:rsidRPr="00C20A7B">
      <w:rPr>
        <w:i/>
        <w:sz w:val="18"/>
        <w:szCs w:val="18"/>
      </w:rPr>
      <w:t xml:space="preserve"> </w:t>
    </w:r>
    <w:r>
      <w:rPr>
        <w:i/>
        <w:sz w:val="18"/>
        <w:szCs w:val="18"/>
      </w:rPr>
      <w:t>Meet Contract</w:t>
    </w:r>
    <w:r w:rsidRPr="00C20A7B">
      <w:rPr>
        <w:i/>
        <w:sz w:val="18"/>
        <w:szCs w:val="18"/>
      </w:rPr>
      <w:t xml:space="preserve"> Template, </w:t>
    </w:r>
    <w:r>
      <w:rPr>
        <w:i/>
        <w:sz w:val="18"/>
        <w:szCs w:val="18"/>
      </w:rPr>
      <w:t>Revised April 2016</w:t>
    </w:r>
    <w:r w:rsidRPr="00C20A7B">
      <w:rPr>
        <w:i/>
        <w:sz w:val="18"/>
        <w:szCs w:val="18"/>
      </w:rPr>
      <w:t xml:space="preserve"> </w:t>
    </w:r>
  </w:p>
  <w:p w:rsidR="00851953" w:rsidRDefault="0085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063" w:rsidRDefault="00F91063" w:rsidP="004F66A8">
      <w:pPr>
        <w:spacing w:after="0" w:line="240" w:lineRule="auto"/>
      </w:pPr>
      <w:r>
        <w:separator/>
      </w:r>
    </w:p>
  </w:footnote>
  <w:footnote w:type="continuationSeparator" w:id="0">
    <w:p w:rsidR="00F91063" w:rsidRDefault="00F91063" w:rsidP="004F6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6A3F4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5F0AC3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8BE124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08A68D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C943A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36FD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66AA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AA95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4CEC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7004F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00147"/>
    <w:multiLevelType w:val="hybridMultilevel"/>
    <w:tmpl w:val="377C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42B9E"/>
    <w:multiLevelType w:val="hybridMultilevel"/>
    <w:tmpl w:val="2E18D92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29BD62EC"/>
    <w:multiLevelType w:val="singleLevel"/>
    <w:tmpl w:val="FCECAD0C"/>
    <w:lvl w:ilvl="0">
      <w:start w:val="1"/>
      <w:numFmt w:val="decimal"/>
      <w:lvlText w:val="%1."/>
      <w:lvlJc w:val="left"/>
      <w:pPr>
        <w:tabs>
          <w:tab w:val="num" w:pos="2952"/>
        </w:tabs>
        <w:ind w:left="2952" w:hanging="360"/>
      </w:pPr>
      <w:rPr>
        <w:rFonts w:cs="Times New Roman" w:hint="default"/>
      </w:rPr>
    </w:lvl>
  </w:abstractNum>
  <w:abstractNum w:abstractNumId="13" w15:restartNumberingAfterBreak="0">
    <w:nsid w:val="76310E47"/>
    <w:multiLevelType w:val="hybridMultilevel"/>
    <w:tmpl w:val="529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88"/>
    <w:rsid w:val="00010E73"/>
    <w:rsid w:val="00011576"/>
    <w:rsid w:val="0002366C"/>
    <w:rsid w:val="00037017"/>
    <w:rsid w:val="00041603"/>
    <w:rsid w:val="00041750"/>
    <w:rsid w:val="00043B7B"/>
    <w:rsid w:val="00052DC9"/>
    <w:rsid w:val="0005640C"/>
    <w:rsid w:val="00064203"/>
    <w:rsid w:val="0006632B"/>
    <w:rsid w:val="00086958"/>
    <w:rsid w:val="00087F78"/>
    <w:rsid w:val="00094189"/>
    <w:rsid w:val="00097DC8"/>
    <w:rsid w:val="000A332D"/>
    <w:rsid w:val="000C1471"/>
    <w:rsid w:val="000E050F"/>
    <w:rsid w:val="000E2B9F"/>
    <w:rsid w:val="000F6DAD"/>
    <w:rsid w:val="000F727E"/>
    <w:rsid w:val="000F78AD"/>
    <w:rsid w:val="001000D8"/>
    <w:rsid w:val="001251EE"/>
    <w:rsid w:val="00126CFA"/>
    <w:rsid w:val="001300D9"/>
    <w:rsid w:val="00140128"/>
    <w:rsid w:val="00141DF7"/>
    <w:rsid w:val="00152BD2"/>
    <w:rsid w:val="0015310E"/>
    <w:rsid w:val="001566B3"/>
    <w:rsid w:val="00162B2A"/>
    <w:rsid w:val="001723E9"/>
    <w:rsid w:val="00173D4B"/>
    <w:rsid w:val="00177B79"/>
    <w:rsid w:val="00181236"/>
    <w:rsid w:val="001826A8"/>
    <w:rsid w:val="00183946"/>
    <w:rsid w:val="001913E5"/>
    <w:rsid w:val="001A2FDC"/>
    <w:rsid w:val="001B49D3"/>
    <w:rsid w:val="001C6AED"/>
    <w:rsid w:val="001E2400"/>
    <w:rsid w:val="001F1D36"/>
    <w:rsid w:val="00215E62"/>
    <w:rsid w:val="00216562"/>
    <w:rsid w:val="00216BD3"/>
    <w:rsid w:val="00221E0C"/>
    <w:rsid w:val="0022767A"/>
    <w:rsid w:val="0023090D"/>
    <w:rsid w:val="00231194"/>
    <w:rsid w:val="00262D85"/>
    <w:rsid w:val="00264BE4"/>
    <w:rsid w:val="00265AFD"/>
    <w:rsid w:val="002710AA"/>
    <w:rsid w:val="00273F5A"/>
    <w:rsid w:val="00276D5F"/>
    <w:rsid w:val="00282905"/>
    <w:rsid w:val="002B0CA4"/>
    <w:rsid w:val="002C4EEC"/>
    <w:rsid w:val="002D3DA7"/>
    <w:rsid w:val="002E205F"/>
    <w:rsid w:val="00313A1E"/>
    <w:rsid w:val="00314D59"/>
    <w:rsid w:val="00330F79"/>
    <w:rsid w:val="00354BD8"/>
    <w:rsid w:val="00360629"/>
    <w:rsid w:val="00364A71"/>
    <w:rsid w:val="0036526E"/>
    <w:rsid w:val="00390B57"/>
    <w:rsid w:val="0039218F"/>
    <w:rsid w:val="00396AB9"/>
    <w:rsid w:val="003A4F7C"/>
    <w:rsid w:val="003C3402"/>
    <w:rsid w:val="003D61DC"/>
    <w:rsid w:val="003F1ED5"/>
    <w:rsid w:val="003F285D"/>
    <w:rsid w:val="003F34E8"/>
    <w:rsid w:val="004042A1"/>
    <w:rsid w:val="0040637B"/>
    <w:rsid w:val="00425A7D"/>
    <w:rsid w:val="004266F0"/>
    <w:rsid w:val="00441AE7"/>
    <w:rsid w:val="0044393A"/>
    <w:rsid w:val="004528B5"/>
    <w:rsid w:val="00457913"/>
    <w:rsid w:val="004619EE"/>
    <w:rsid w:val="00472F29"/>
    <w:rsid w:val="00477D23"/>
    <w:rsid w:val="00481624"/>
    <w:rsid w:val="004848D4"/>
    <w:rsid w:val="0048699C"/>
    <w:rsid w:val="00495B36"/>
    <w:rsid w:val="004A2196"/>
    <w:rsid w:val="004C3E3F"/>
    <w:rsid w:val="004E551E"/>
    <w:rsid w:val="004E7002"/>
    <w:rsid w:val="004F66A8"/>
    <w:rsid w:val="00514F6B"/>
    <w:rsid w:val="00543B76"/>
    <w:rsid w:val="00545F3E"/>
    <w:rsid w:val="00547ECB"/>
    <w:rsid w:val="005566E6"/>
    <w:rsid w:val="00562BDC"/>
    <w:rsid w:val="00572E6B"/>
    <w:rsid w:val="00575A36"/>
    <w:rsid w:val="00577725"/>
    <w:rsid w:val="005A62B9"/>
    <w:rsid w:val="005D1DFE"/>
    <w:rsid w:val="005D285E"/>
    <w:rsid w:val="005E23EA"/>
    <w:rsid w:val="005F263A"/>
    <w:rsid w:val="005F5000"/>
    <w:rsid w:val="00607FCD"/>
    <w:rsid w:val="00636224"/>
    <w:rsid w:val="006376AA"/>
    <w:rsid w:val="00637C7D"/>
    <w:rsid w:val="00650F68"/>
    <w:rsid w:val="0067217C"/>
    <w:rsid w:val="00673EE9"/>
    <w:rsid w:val="00680202"/>
    <w:rsid w:val="006A0332"/>
    <w:rsid w:val="006A78AB"/>
    <w:rsid w:val="006B7B6D"/>
    <w:rsid w:val="006C077D"/>
    <w:rsid w:val="006D3B06"/>
    <w:rsid w:val="006E4A15"/>
    <w:rsid w:val="00704BC5"/>
    <w:rsid w:val="00737DB6"/>
    <w:rsid w:val="00744006"/>
    <w:rsid w:val="00752F53"/>
    <w:rsid w:val="007629A0"/>
    <w:rsid w:val="007919D6"/>
    <w:rsid w:val="00795467"/>
    <w:rsid w:val="007957AA"/>
    <w:rsid w:val="007A4D12"/>
    <w:rsid w:val="007B176C"/>
    <w:rsid w:val="007C1DC3"/>
    <w:rsid w:val="007C36DA"/>
    <w:rsid w:val="007D06AF"/>
    <w:rsid w:val="007E798B"/>
    <w:rsid w:val="00820CF3"/>
    <w:rsid w:val="00821B62"/>
    <w:rsid w:val="008318D1"/>
    <w:rsid w:val="008361AC"/>
    <w:rsid w:val="008446D6"/>
    <w:rsid w:val="00844B43"/>
    <w:rsid w:val="00851953"/>
    <w:rsid w:val="00852DC1"/>
    <w:rsid w:val="0085302A"/>
    <w:rsid w:val="008724E1"/>
    <w:rsid w:val="008725FD"/>
    <w:rsid w:val="00872F6E"/>
    <w:rsid w:val="008859C3"/>
    <w:rsid w:val="008A218F"/>
    <w:rsid w:val="008A2376"/>
    <w:rsid w:val="008B4042"/>
    <w:rsid w:val="008B5AF4"/>
    <w:rsid w:val="008C6B7A"/>
    <w:rsid w:val="008F2AE8"/>
    <w:rsid w:val="00900786"/>
    <w:rsid w:val="00924535"/>
    <w:rsid w:val="00925781"/>
    <w:rsid w:val="00931031"/>
    <w:rsid w:val="009319F1"/>
    <w:rsid w:val="00947C5B"/>
    <w:rsid w:val="0095289D"/>
    <w:rsid w:val="00963863"/>
    <w:rsid w:val="009817BB"/>
    <w:rsid w:val="009874BF"/>
    <w:rsid w:val="0099309A"/>
    <w:rsid w:val="009967B8"/>
    <w:rsid w:val="009A2AE6"/>
    <w:rsid w:val="009D014F"/>
    <w:rsid w:val="009D39AB"/>
    <w:rsid w:val="009D4EE7"/>
    <w:rsid w:val="009D6788"/>
    <w:rsid w:val="009E72F1"/>
    <w:rsid w:val="00A205EB"/>
    <w:rsid w:val="00A37845"/>
    <w:rsid w:val="00A37BF5"/>
    <w:rsid w:val="00A40306"/>
    <w:rsid w:val="00A410A9"/>
    <w:rsid w:val="00A570EF"/>
    <w:rsid w:val="00A6200D"/>
    <w:rsid w:val="00A6355F"/>
    <w:rsid w:val="00A813AC"/>
    <w:rsid w:val="00A9244E"/>
    <w:rsid w:val="00A95588"/>
    <w:rsid w:val="00AB502F"/>
    <w:rsid w:val="00AC4A6B"/>
    <w:rsid w:val="00AD63DC"/>
    <w:rsid w:val="00AD6F64"/>
    <w:rsid w:val="00AE190E"/>
    <w:rsid w:val="00AF3180"/>
    <w:rsid w:val="00B039AA"/>
    <w:rsid w:val="00B06309"/>
    <w:rsid w:val="00B12C69"/>
    <w:rsid w:val="00B32F74"/>
    <w:rsid w:val="00B3330D"/>
    <w:rsid w:val="00B441BB"/>
    <w:rsid w:val="00B50E88"/>
    <w:rsid w:val="00B530A1"/>
    <w:rsid w:val="00B604E9"/>
    <w:rsid w:val="00B6731A"/>
    <w:rsid w:val="00B77788"/>
    <w:rsid w:val="00B843B7"/>
    <w:rsid w:val="00B91554"/>
    <w:rsid w:val="00B9229D"/>
    <w:rsid w:val="00BB4359"/>
    <w:rsid w:val="00BD0E8C"/>
    <w:rsid w:val="00BD6D52"/>
    <w:rsid w:val="00BE00FE"/>
    <w:rsid w:val="00C01607"/>
    <w:rsid w:val="00C01F82"/>
    <w:rsid w:val="00C06268"/>
    <w:rsid w:val="00C13B25"/>
    <w:rsid w:val="00C1490E"/>
    <w:rsid w:val="00C20A7B"/>
    <w:rsid w:val="00C352AD"/>
    <w:rsid w:val="00C605E6"/>
    <w:rsid w:val="00C646AE"/>
    <w:rsid w:val="00C74414"/>
    <w:rsid w:val="00C7520D"/>
    <w:rsid w:val="00C86D9C"/>
    <w:rsid w:val="00C97B8E"/>
    <w:rsid w:val="00CB13E9"/>
    <w:rsid w:val="00CB7A41"/>
    <w:rsid w:val="00CB7EB0"/>
    <w:rsid w:val="00CC2DC7"/>
    <w:rsid w:val="00CC3F1C"/>
    <w:rsid w:val="00CD1E5D"/>
    <w:rsid w:val="00CD3570"/>
    <w:rsid w:val="00CE5DEF"/>
    <w:rsid w:val="00CE65F2"/>
    <w:rsid w:val="00CF2839"/>
    <w:rsid w:val="00D0320F"/>
    <w:rsid w:val="00D041F5"/>
    <w:rsid w:val="00D045A5"/>
    <w:rsid w:val="00D2493B"/>
    <w:rsid w:val="00D31874"/>
    <w:rsid w:val="00D35AA2"/>
    <w:rsid w:val="00D719A6"/>
    <w:rsid w:val="00D72098"/>
    <w:rsid w:val="00D76651"/>
    <w:rsid w:val="00D76DB1"/>
    <w:rsid w:val="00D861E2"/>
    <w:rsid w:val="00D9657D"/>
    <w:rsid w:val="00DA3E9F"/>
    <w:rsid w:val="00DB4C5C"/>
    <w:rsid w:val="00DD7F81"/>
    <w:rsid w:val="00DE4975"/>
    <w:rsid w:val="00DE728B"/>
    <w:rsid w:val="00DF0DAC"/>
    <w:rsid w:val="00E04C63"/>
    <w:rsid w:val="00E20B9D"/>
    <w:rsid w:val="00E4644A"/>
    <w:rsid w:val="00E52B09"/>
    <w:rsid w:val="00E56963"/>
    <w:rsid w:val="00E56FA5"/>
    <w:rsid w:val="00E7236E"/>
    <w:rsid w:val="00E771C2"/>
    <w:rsid w:val="00E8613B"/>
    <w:rsid w:val="00EA5527"/>
    <w:rsid w:val="00EB1D8E"/>
    <w:rsid w:val="00EB7054"/>
    <w:rsid w:val="00EC0D81"/>
    <w:rsid w:val="00EC5F2D"/>
    <w:rsid w:val="00EC60CA"/>
    <w:rsid w:val="00ED3FAD"/>
    <w:rsid w:val="00EE0F68"/>
    <w:rsid w:val="00EE66F5"/>
    <w:rsid w:val="00EF2071"/>
    <w:rsid w:val="00EF5FFA"/>
    <w:rsid w:val="00F04310"/>
    <w:rsid w:val="00F04ECA"/>
    <w:rsid w:val="00F16B64"/>
    <w:rsid w:val="00F206F5"/>
    <w:rsid w:val="00F43710"/>
    <w:rsid w:val="00F57009"/>
    <w:rsid w:val="00F61C23"/>
    <w:rsid w:val="00F678F6"/>
    <w:rsid w:val="00F858A4"/>
    <w:rsid w:val="00F86705"/>
    <w:rsid w:val="00F91063"/>
    <w:rsid w:val="00F929FC"/>
    <w:rsid w:val="00FA08D9"/>
    <w:rsid w:val="00FA3D3C"/>
    <w:rsid w:val="00FA532C"/>
    <w:rsid w:val="00FC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A137C"/>
  <w15:docId w15:val="{36065BB8-5F90-4409-A7AC-A82592CD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19EE"/>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78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rsid w:val="002710A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FD3F37"/>
    <w:rPr>
      <w:rFonts w:ascii="Times New Roman" w:eastAsia="Times New Roman" w:hAnsi="Times New Roman"/>
      <w:sz w:val="0"/>
      <w:szCs w:val="0"/>
    </w:rPr>
  </w:style>
  <w:style w:type="character" w:customStyle="1" w:styleId="BalloonTextChar1">
    <w:name w:val="Balloon Text Char1"/>
    <w:link w:val="BalloonText"/>
    <w:uiPriority w:val="99"/>
    <w:semiHidden/>
    <w:locked/>
    <w:rsid w:val="002710AA"/>
    <w:rPr>
      <w:rFonts w:ascii="Tahoma" w:hAnsi="Tahoma"/>
      <w:sz w:val="16"/>
    </w:rPr>
  </w:style>
  <w:style w:type="paragraph" w:styleId="ListParagraph">
    <w:name w:val="List Paragraph"/>
    <w:basedOn w:val="Normal"/>
    <w:uiPriority w:val="99"/>
    <w:qFormat/>
    <w:rsid w:val="00D2493B"/>
    <w:pPr>
      <w:ind w:left="720"/>
      <w:contextualSpacing/>
    </w:pPr>
  </w:style>
  <w:style w:type="paragraph" w:styleId="Header">
    <w:name w:val="header"/>
    <w:basedOn w:val="Normal"/>
    <w:link w:val="HeaderChar1"/>
    <w:uiPriority w:val="99"/>
    <w:semiHidden/>
    <w:rsid w:val="004F66A8"/>
    <w:pPr>
      <w:tabs>
        <w:tab w:val="center" w:pos="4680"/>
        <w:tab w:val="right" w:pos="9360"/>
      </w:tabs>
      <w:spacing w:after="0" w:line="240" w:lineRule="auto"/>
    </w:pPr>
  </w:style>
  <w:style w:type="character" w:customStyle="1" w:styleId="HeaderChar">
    <w:name w:val="Header Char"/>
    <w:basedOn w:val="DefaultParagraphFont"/>
    <w:uiPriority w:val="99"/>
    <w:semiHidden/>
    <w:rsid w:val="00FD3F37"/>
    <w:rPr>
      <w:rFonts w:eastAsia="Times New Roman"/>
    </w:rPr>
  </w:style>
  <w:style w:type="character" w:customStyle="1" w:styleId="HeaderChar1">
    <w:name w:val="Header Char1"/>
    <w:link w:val="Header"/>
    <w:uiPriority w:val="99"/>
    <w:semiHidden/>
    <w:locked/>
    <w:rsid w:val="004F66A8"/>
  </w:style>
  <w:style w:type="paragraph" w:styleId="Footer">
    <w:name w:val="footer"/>
    <w:basedOn w:val="Normal"/>
    <w:link w:val="FooterChar1"/>
    <w:uiPriority w:val="99"/>
    <w:rsid w:val="004F66A8"/>
    <w:pPr>
      <w:tabs>
        <w:tab w:val="center" w:pos="4680"/>
        <w:tab w:val="right" w:pos="9360"/>
      </w:tabs>
      <w:spacing w:after="0" w:line="240" w:lineRule="auto"/>
    </w:pPr>
  </w:style>
  <w:style w:type="character" w:customStyle="1" w:styleId="FooterChar">
    <w:name w:val="Footer Char"/>
    <w:basedOn w:val="DefaultParagraphFont"/>
    <w:uiPriority w:val="99"/>
    <w:semiHidden/>
    <w:rsid w:val="00FD3F37"/>
    <w:rPr>
      <w:rFonts w:eastAsia="Times New Roman"/>
    </w:rPr>
  </w:style>
  <w:style w:type="character" w:customStyle="1" w:styleId="FooterChar1">
    <w:name w:val="Footer Char1"/>
    <w:link w:val="Footer"/>
    <w:uiPriority w:val="99"/>
    <w:locked/>
    <w:rsid w:val="004F66A8"/>
  </w:style>
  <w:style w:type="character" w:styleId="Hyperlink">
    <w:name w:val="Hyperlink"/>
    <w:basedOn w:val="DefaultParagraphFont"/>
    <w:uiPriority w:val="99"/>
    <w:rsid w:val="00BD0E8C"/>
    <w:rPr>
      <w:color w:val="0000FF"/>
      <w:u w:val="single"/>
    </w:rPr>
  </w:style>
  <w:style w:type="paragraph" w:styleId="BodyTextIndent2">
    <w:name w:val="Body Text Indent 2"/>
    <w:basedOn w:val="Normal"/>
    <w:link w:val="BodyTextIndent2Char1"/>
    <w:uiPriority w:val="99"/>
    <w:rsid w:val="00F04310"/>
    <w:pPr>
      <w:spacing w:after="0" w:line="240" w:lineRule="auto"/>
      <w:ind w:left="2160" w:hanging="2160"/>
    </w:pPr>
    <w:rPr>
      <w:rFonts w:ascii="Times New Roman" w:hAnsi="Times New Roman"/>
      <w:b/>
      <w:sz w:val="20"/>
      <w:szCs w:val="20"/>
    </w:rPr>
  </w:style>
  <w:style w:type="character" w:customStyle="1" w:styleId="BodyTextIndent2Char">
    <w:name w:val="Body Text Indent 2 Char"/>
    <w:basedOn w:val="DefaultParagraphFont"/>
    <w:uiPriority w:val="99"/>
    <w:semiHidden/>
    <w:rsid w:val="00FD3F37"/>
    <w:rPr>
      <w:rFonts w:eastAsia="Times New Roman"/>
    </w:rPr>
  </w:style>
  <w:style w:type="character" w:customStyle="1" w:styleId="BodyTextIndent2Char1">
    <w:name w:val="Body Text Indent 2 Char1"/>
    <w:link w:val="BodyTextIndent2"/>
    <w:uiPriority w:val="99"/>
    <w:semiHidden/>
    <w:locked/>
    <w:rsid w:val="006A78AB"/>
  </w:style>
  <w:style w:type="character" w:styleId="PageNumber">
    <w:name w:val="page number"/>
    <w:basedOn w:val="DefaultParagraphFont"/>
    <w:uiPriority w:val="99"/>
    <w:rsid w:val="001A2FDC"/>
  </w:style>
  <w:style w:type="character" w:styleId="Mention">
    <w:name w:val="Mention"/>
    <w:basedOn w:val="DefaultParagraphFont"/>
    <w:uiPriority w:val="99"/>
    <w:semiHidden/>
    <w:unhideWhenUsed/>
    <w:rsid w:val="00F04ECA"/>
    <w:rPr>
      <w:color w:val="2B579A"/>
      <w:shd w:val="clear" w:color="auto" w:fill="E6E6E6"/>
    </w:rPr>
  </w:style>
  <w:style w:type="paragraph" w:customStyle="1" w:styleId="Body">
    <w:name w:val="Body"/>
    <w:rsid w:val="00472F29"/>
    <w:rPr>
      <w:rFonts w:ascii="Helvetica" w:eastAsia="ヒラギノ角ゴ Pro W3" w:hAnsi="Helvetica"/>
      <w:color w:val="000000"/>
      <w:sz w:val="24"/>
      <w:szCs w:val="20"/>
    </w:rPr>
  </w:style>
  <w:style w:type="paragraph" w:customStyle="1" w:styleId="FreeForm">
    <w:name w:val="Free Form"/>
    <w:rsid w:val="00472F29"/>
    <w:rPr>
      <w:rFonts w:ascii="Helvetica" w:eastAsia="ヒラギノ角ゴ Pro W3" w:hAnsi="Helvetica"/>
      <w:color w:val="000000"/>
      <w:sz w:val="24"/>
      <w:szCs w:val="20"/>
    </w:rPr>
  </w:style>
  <w:style w:type="paragraph" w:customStyle="1" w:styleId="Heading3A">
    <w:name w:val="Heading 3 A"/>
    <w:next w:val="Normal"/>
    <w:rsid w:val="00472F29"/>
    <w:pPr>
      <w:keepNext/>
      <w:outlineLvl w:val="2"/>
    </w:pPr>
    <w:rPr>
      <w:rFonts w:ascii="Comic Sans MS" w:eastAsia="ヒラギノ角ゴ Pro W3" w:hAnsi="Comic Sans MS"/>
      <w:color w:val="000000"/>
      <w:sz w:val="32"/>
      <w:szCs w:val="20"/>
    </w:rPr>
  </w:style>
  <w:style w:type="paragraph" w:customStyle="1" w:styleId="Header1">
    <w:name w:val="Header1"/>
    <w:rsid w:val="00472F29"/>
    <w:pPr>
      <w:tabs>
        <w:tab w:val="center" w:pos="4320"/>
        <w:tab w:val="right" w:pos="8640"/>
      </w:tabs>
    </w:pPr>
    <w:rPr>
      <w:rFonts w:ascii="Times New Roman" w:eastAsia="ヒラギノ角ゴ Pro W3"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99202">
      <w:marLeft w:val="0"/>
      <w:marRight w:val="0"/>
      <w:marTop w:val="0"/>
      <w:marBottom w:val="0"/>
      <w:divBdr>
        <w:top w:val="none" w:sz="0" w:space="0" w:color="auto"/>
        <w:left w:val="none" w:sz="0" w:space="0" w:color="auto"/>
        <w:bottom w:val="none" w:sz="0" w:space="0" w:color="auto"/>
        <w:right w:val="none" w:sz="0" w:space="0" w:color="auto"/>
      </w:divBdr>
      <w:divsChild>
        <w:div w:id="1589999206">
          <w:marLeft w:val="0"/>
          <w:marRight w:val="0"/>
          <w:marTop w:val="0"/>
          <w:marBottom w:val="0"/>
          <w:divBdr>
            <w:top w:val="none" w:sz="0" w:space="0" w:color="auto"/>
            <w:left w:val="none" w:sz="0" w:space="0" w:color="auto"/>
            <w:bottom w:val="none" w:sz="0" w:space="0" w:color="auto"/>
            <w:right w:val="none" w:sz="0" w:space="0" w:color="auto"/>
          </w:divBdr>
          <w:divsChild>
            <w:div w:id="1589999219">
              <w:marLeft w:val="0"/>
              <w:marRight w:val="0"/>
              <w:marTop w:val="0"/>
              <w:marBottom w:val="0"/>
              <w:divBdr>
                <w:top w:val="none" w:sz="0" w:space="0" w:color="auto"/>
                <w:left w:val="none" w:sz="0" w:space="0" w:color="auto"/>
                <w:bottom w:val="none" w:sz="0" w:space="0" w:color="auto"/>
                <w:right w:val="none" w:sz="0" w:space="0" w:color="auto"/>
              </w:divBdr>
              <w:divsChild>
                <w:div w:id="1589999207">
                  <w:marLeft w:val="0"/>
                  <w:marRight w:val="0"/>
                  <w:marTop w:val="0"/>
                  <w:marBottom w:val="0"/>
                  <w:divBdr>
                    <w:top w:val="none" w:sz="0" w:space="0" w:color="auto"/>
                    <w:left w:val="none" w:sz="0" w:space="0" w:color="auto"/>
                    <w:bottom w:val="none" w:sz="0" w:space="0" w:color="auto"/>
                    <w:right w:val="none" w:sz="0" w:space="0" w:color="auto"/>
                  </w:divBdr>
                  <w:divsChild>
                    <w:div w:id="1589999217">
                      <w:marLeft w:val="0"/>
                      <w:marRight w:val="0"/>
                      <w:marTop w:val="0"/>
                      <w:marBottom w:val="0"/>
                      <w:divBdr>
                        <w:top w:val="none" w:sz="0" w:space="0" w:color="auto"/>
                        <w:left w:val="none" w:sz="0" w:space="0" w:color="auto"/>
                        <w:bottom w:val="none" w:sz="0" w:space="0" w:color="auto"/>
                        <w:right w:val="none" w:sz="0" w:space="0" w:color="auto"/>
                      </w:divBdr>
                      <w:divsChild>
                        <w:div w:id="1589999214">
                          <w:marLeft w:val="0"/>
                          <w:marRight w:val="0"/>
                          <w:marTop w:val="0"/>
                          <w:marBottom w:val="0"/>
                          <w:divBdr>
                            <w:top w:val="none" w:sz="0" w:space="0" w:color="auto"/>
                            <w:left w:val="none" w:sz="0" w:space="0" w:color="auto"/>
                            <w:bottom w:val="none" w:sz="0" w:space="0" w:color="auto"/>
                            <w:right w:val="none" w:sz="0" w:space="0" w:color="auto"/>
                          </w:divBdr>
                          <w:divsChild>
                            <w:div w:id="1589999204">
                              <w:marLeft w:val="0"/>
                              <w:marRight w:val="0"/>
                              <w:marTop w:val="0"/>
                              <w:marBottom w:val="0"/>
                              <w:divBdr>
                                <w:top w:val="none" w:sz="0" w:space="0" w:color="auto"/>
                                <w:left w:val="none" w:sz="0" w:space="0" w:color="auto"/>
                                <w:bottom w:val="none" w:sz="0" w:space="0" w:color="auto"/>
                                <w:right w:val="none" w:sz="0" w:space="0" w:color="auto"/>
                              </w:divBdr>
                              <w:divsChild>
                                <w:div w:id="1589999210">
                                  <w:marLeft w:val="0"/>
                                  <w:marRight w:val="0"/>
                                  <w:marTop w:val="0"/>
                                  <w:marBottom w:val="0"/>
                                  <w:divBdr>
                                    <w:top w:val="none" w:sz="0" w:space="0" w:color="auto"/>
                                    <w:left w:val="none" w:sz="0" w:space="0" w:color="auto"/>
                                    <w:bottom w:val="none" w:sz="0" w:space="0" w:color="auto"/>
                                    <w:right w:val="none" w:sz="0" w:space="0" w:color="auto"/>
                                  </w:divBdr>
                                  <w:divsChild>
                                    <w:div w:id="1589999221">
                                      <w:marLeft w:val="0"/>
                                      <w:marRight w:val="0"/>
                                      <w:marTop w:val="0"/>
                                      <w:marBottom w:val="0"/>
                                      <w:divBdr>
                                        <w:top w:val="none" w:sz="0" w:space="0" w:color="auto"/>
                                        <w:left w:val="none" w:sz="0" w:space="0" w:color="auto"/>
                                        <w:bottom w:val="none" w:sz="0" w:space="0" w:color="auto"/>
                                        <w:right w:val="none" w:sz="0" w:space="0" w:color="auto"/>
                                      </w:divBdr>
                                      <w:divsChild>
                                        <w:div w:id="1589999203">
                                          <w:marLeft w:val="0"/>
                                          <w:marRight w:val="0"/>
                                          <w:marTop w:val="0"/>
                                          <w:marBottom w:val="0"/>
                                          <w:divBdr>
                                            <w:top w:val="none" w:sz="0" w:space="0" w:color="auto"/>
                                            <w:left w:val="none" w:sz="0" w:space="0" w:color="auto"/>
                                            <w:bottom w:val="none" w:sz="0" w:space="0" w:color="auto"/>
                                            <w:right w:val="none" w:sz="0" w:space="0" w:color="auto"/>
                                          </w:divBdr>
                                        </w:div>
                                        <w:div w:id="1589999205">
                                          <w:marLeft w:val="0"/>
                                          <w:marRight w:val="0"/>
                                          <w:marTop w:val="0"/>
                                          <w:marBottom w:val="0"/>
                                          <w:divBdr>
                                            <w:top w:val="none" w:sz="0" w:space="0" w:color="auto"/>
                                            <w:left w:val="none" w:sz="0" w:space="0" w:color="auto"/>
                                            <w:bottom w:val="none" w:sz="0" w:space="0" w:color="auto"/>
                                            <w:right w:val="none" w:sz="0" w:space="0" w:color="auto"/>
                                          </w:divBdr>
                                        </w:div>
                                        <w:div w:id="1589999208">
                                          <w:marLeft w:val="0"/>
                                          <w:marRight w:val="0"/>
                                          <w:marTop w:val="0"/>
                                          <w:marBottom w:val="0"/>
                                          <w:divBdr>
                                            <w:top w:val="none" w:sz="0" w:space="0" w:color="auto"/>
                                            <w:left w:val="none" w:sz="0" w:space="0" w:color="auto"/>
                                            <w:bottom w:val="none" w:sz="0" w:space="0" w:color="auto"/>
                                            <w:right w:val="none" w:sz="0" w:space="0" w:color="auto"/>
                                          </w:divBdr>
                                        </w:div>
                                        <w:div w:id="1589999209">
                                          <w:marLeft w:val="0"/>
                                          <w:marRight w:val="0"/>
                                          <w:marTop w:val="0"/>
                                          <w:marBottom w:val="0"/>
                                          <w:divBdr>
                                            <w:top w:val="none" w:sz="0" w:space="0" w:color="auto"/>
                                            <w:left w:val="none" w:sz="0" w:space="0" w:color="auto"/>
                                            <w:bottom w:val="none" w:sz="0" w:space="0" w:color="auto"/>
                                            <w:right w:val="none" w:sz="0" w:space="0" w:color="auto"/>
                                          </w:divBdr>
                                        </w:div>
                                        <w:div w:id="1589999211">
                                          <w:marLeft w:val="0"/>
                                          <w:marRight w:val="0"/>
                                          <w:marTop w:val="0"/>
                                          <w:marBottom w:val="0"/>
                                          <w:divBdr>
                                            <w:top w:val="none" w:sz="0" w:space="0" w:color="auto"/>
                                            <w:left w:val="none" w:sz="0" w:space="0" w:color="auto"/>
                                            <w:bottom w:val="none" w:sz="0" w:space="0" w:color="auto"/>
                                            <w:right w:val="none" w:sz="0" w:space="0" w:color="auto"/>
                                          </w:divBdr>
                                        </w:div>
                                        <w:div w:id="1589999212">
                                          <w:marLeft w:val="0"/>
                                          <w:marRight w:val="0"/>
                                          <w:marTop w:val="0"/>
                                          <w:marBottom w:val="0"/>
                                          <w:divBdr>
                                            <w:top w:val="none" w:sz="0" w:space="0" w:color="auto"/>
                                            <w:left w:val="none" w:sz="0" w:space="0" w:color="auto"/>
                                            <w:bottom w:val="none" w:sz="0" w:space="0" w:color="auto"/>
                                            <w:right w:val="none" w:sz="0" w:space="0" w:color="auto"/>
                                          </w:divBdr>
                                        </w:div>
                                        <w:div w:id="1589999213">
                                          <w:marLeft w:val="0"/>
                                          <w:marRight w:val="0"/>
                                          <w:marTop w:val="0"/>
                                          <w:marBottom w:val="0"/>
                                          <w:divBdr>
                                            <w:top w:val="none" w:sz="0" w:space="0" w:color="auto"/>
                                            <w:left w:val="none" w:sz="0" w:space="0" w:color="auto"/>
                                            <w:bottom w:val="none" w:sz="0" w:space="0" w:color="auto"/>
                                            <w:right w:val="none" w:sz="0" w:space="0" w:color="auto"/>
                                          </w:divBdr>
                                        </w:div>
                                        <w:div w:id="1589999215">
                                          <w:marLeft w:val="0"/>
                                          <w:marRight w:val="0"/>
                                          <w:marTop w:val="0"/>
                                          <w:marBottom w:val="0"/>
                                          <w:divBdr>
                                            <w:top w:val="none" w:sz="0" w:space="0" w:color="auto"/>
                                            <w:left w:val="none" w:sz="0" w:space="0" w:color="auto"/>
                                            <w:bottom w:val="none" w:sz="0" w:space="0" w:color="auto"/>
                                            <w:right w:val="none" w:sz="0" w:space="0" w:color="auto"/>
                                          </w:divBdr>
                                        </w:div>
                                        <w:div w:id="1589999216">
                                          <w:marLeft w:val="0"/>
                                          <w:marRight w:val="0"/>
                                          <w:marTop w:val="0"/>
                                          <w:marBottom w:val="0"/>
                                          <w:divBdr>
                                            <w:top w:val="none" w:sz="0" w:space="0" w:color="auto"/>
                                            <w:left w:val="none" w:sz="0" w:space="0" w:color="auto"/>
                                            <w:bottom w:val="none" w:sz="0" w:space="0" w:color="auto"/>
                                            <w:right w:val="none" w:sz="0" w:space="0" w:color="auto"/>
                                          </w:divBdr>
                                        </w:div>
                                        <w:div w:id="1589999218">
                                          <w:marLeft w:val="0"/>
                                          <w:marRight w:val="0"/>
                                          <w:marTop w:val="0"/>
                                          <w:marBottom w:val="0"/>
                                          <w:divBdr>
                                            <w:top w:val="none" w:sz="0" w:space="0" w:color="auto"/>
                                            <w:left w:val="none" w:sz="0" w:space="0" w:color="auto"/>
                                            <w:bottom w:val="none" w:sz="0" w:space="0" w:color="auto"/>
                                            <w:right w:val="none" w:sz="0" w:space="0" w:color="auto"/>
                                          </w:divBdr>
                                        </w:div>
                                        <w:div w:id="1589999220">
                                          <w:marLeft w:val="0"/>
                                          <w:marRight w:val="0"/>
                                          <w:marTop w:val="0"/>
                                          <w:marBottom w:val="0"/>
                                          <w:divBdr>
                                            <w:top w:val="none" w:sz="0" w:space="0" w:color="auto"/>
                                            <w:left w:val="none" w:sz="0" w:space="0" w:color="auto"/>
                                            <w:bottom w:val="none" w:sz="0" w:space="0" w:color="auto"/>
                                            <w:right w:val="none" w:sz="0" w:space="0" w:color="auto"/>
                                          </w:divBdr>
                                        </w:div>
                                        <w:div w:id="15899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lann@chrosmack.com" TargetMode="External"/><Relationship Id="rId13" Type="http://schemas.openxmlformats.org/officeDocument/2006/relationships/hyperlink" Target="http://www.mtswimming.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allinkyle545@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UCKEBY@ms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llinkyle545@gmail.com" TargetMode="External"/><Relationship Id="rId4" Type="http://schemas.openxmlformats.org/officeDocument/2006/relationships/webSettings" Target="webSettings.xml"/><Relationship Id="rId9" Type="http://schemas.openxmlformats.org/officeDocument/2006/relationships/hyperlink" Target="mailto:spurko@msn.com" TargetMode="External"/><Relationship Id="rId14" Type="http://schemas.openxmlformats.org/officeDocument/2006/relationships/hyperlink" Target="mailto:kallinkyle5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MT Swim Meet Information Template</vt:lpstr>
    </vt:vector>
  </TitlesOfParts>
  <Company>Hewlett-Packard Company</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Swim Meet Information Template</dc:title>
  <dc:subject/>
  <dc:creator>Susan Huckeby</dc:creator>
  <cp:keywords/>
  <dc:description/>
  <cp:lastModifiedBy>HLST</cp:lastModifiedBy>
  <cp:revision>4</cp:revision>
  <cp:lastPrinted>2014-04-24T05:12:00Z</cp:lastPrinted>
  <dcterms:created xsi:type="dcterms:W3CDTF">2017-06-13T15:10:00Z</dcterms:created>
  <dcterms:modified xsi:type="dcterms:W3CDTF">2017-06-16T15:18:00Z</dcterms:modified>
</cp:coreProperties>
</file>