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9B" w:rsidRPr="00BC329B" w:rsidRDefault="00BB7473" w:rsidP="00BC329B">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DCRP Masters Swim Team 34</w:t>
      </w:r>
      <w:r w:rsidR="00BC329B" w:rsidRPr="00BC329B">
        <w:rPr>
          <w:rFonts w:ascii="Arial" w:eastAsia="Times New Roman" w:hAnsi="Arial" w:cs="Arial"/>
          <w:b/>
          <w:bCs/>
          <w:color w:val="000000"/>
          <w:sz w:val="23"/>
          <w:szCs w:val="23"/>
        </w:rPr>
        <w:t xml:space="preserve">rd Annual Long Course Swim Meet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BC329B" w:rsidRPr="00BC329B" w:rsidTr="00BC329B">
        <w:trPr>
          <w:tblCellSpacing w:w="15" w:type="dxa"/>
        </w:trPr>
        <w:tc>
          <w:tcPr>
            <w:tcW w:w="0" w:type="auto"/>
            <w:hideMark/>
          </w:tcPr>
          <w:p w:rsidR="00BC329B" w:rsidRDefault="00BC329B" w:rsidP="00BC329B">
            <w:pPr>
              <w:spacing w:after="0" w:line="240" w:lineRule="auto"/>
              <w:rPr>
                <w:rFonts w:ascii="Arial" w:eastAsia="Times New Roman" w:hAnsi="Arial" w:cs="Arial"/>
                <w:b/>
                <w:bCs/>
                <w:color w:val="000000"/>
                <w:sz w:val="23"/>
                <w:szCs w:val="23"/>
              </w:rPr>
            </w:pPr>
          </w:p>
          <w:p w:rsidR="00BC329B" w:rsidRPr="00BC329B" w:rsidRDefault="00BC329B" w:rsidP="00BC329B">
            <w:pPr>
              <w:spacing w:after="0" w:line="240" w:lineRule="auto"/>
              <w:rPr>
                <w:rFonts w:ascii="Arial" w:eastAsia="Times New Roman" w:hAnsi="Arial" w:cs="Arial"/>
                <w:color w:val="000000"/>
                <w:sz w:val="23"/>
                <w:szCs w:val="23"/>
              </w:rPr>
            </w:pPr>
            <w:r w:rsidRPr="00BC329B">
              <w:rPr>
                <w:rFonts w:ascii="Arial" w:eastAsia="Times New Roman" w:hAnsi="Arial" w:cs="Arial"/>
                <w:b/>
                <w:bCs/>
                <w:color w:val="000000"/>
                <w:sz w:val="23"/>
                <w:szCs w:val="23"/>
              </w:rPr>
              <w:t>Warm-up at 8:00 AM; Meet starts at 9:00 AM</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Eligibility:</w:t>
            </w:r>
            <w:r w:rsidRPr="00BC329B">
              <w:rPr>
                <w:rFonts w:ascii="Arial" w:eastAsia="Times New Roman" w:hAnsi="Arial" w:cs="Arial"/>
                <w:color w:val="000000"/>
                <w:sz w:val="23"/>
                <w:szCs w:val="23"/>
              </w:rPr>
              <w:t> Open to all</w:t>
            </w:r>
            <w:r w:rsidR="00BB7473">
              <w:rPr>
                <w:rFonts w:ascii="Arial" w:eastAsia="Times New Roman" w:hAnsi="Arial" w:cs="Arial"/>
                <w:color w:val="000000"/>
                <w:sz w:val="23"/>
                <w:szCs w:val="23"/>
              </w:rPr>
              <w:t xml:space="preserve"> USMS swimmers with current 2016</w:t>
            </w:r>
            <w:r w:rsidRPr="00BC329B">
              <w:rPr>
                <w:rFonts w:ascii="Arial" w:eastAsia="Times New Roman" w:hAnsi="Arial" w:cs="Arial"/>
                <w:color w:val="000000"/>
                <w:sz w:val="23"/>
                <w:szCs w:val="23"/>
              </w:rPr>
              <w:t xml:space="preserve"> registration.</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Facility:</w:t>
            </w:r>
          </w:p>
          <w:p w:rsidR="00BC329B" w:rsidRPr="00BC329B" w:rsidRDefault="00BC329B" w:rsidP="00BC329B">
            <w:pPr>
              <w:spacing w:before="100" w:beforeAutospacing="1" w:after="100" w:afterAutospacing="1" w:line="240" w:lineRule="auto"/>
              <w:rPr>
                <w:rFonts w:ascii="Arial" w:eastAsia="Times New Roman" w:hAnsi="Arial" w:cs="Arial"/>
                <w:color w:val="000000"/>
                <w:sz w:val="23"/>
                <w:szCs w:val="23"/>
              </w:rPr>
            </w:pPr>
            <w:r w:rsidRPr="00BC329B">
              <w:rPr>
                <w:rFonts w:ascii="Arial" w:eastAsia="Times New Roman" w:hAnsi="Arial" w:cs="Arial"/>
                <w:color w:val="000000"/>
                <w:sz w:val="23"/>
                <w:szCs w:val="23"/>
              </w:rPr>
              <w:t xml:space="preserve">Wilson Aquatic Center, 4551 Fort Drive, NW, Washington, DC. The pool is an indoor 50 meter pool, eight lanes with non-turbulent lane ropes. Lane 8 will be available for warm-ups throughout the </w:t>
            </w:r>
            <w:proofErr w:type="gramStart"/>
            <w:r w:rsidRPr="00BC329B">
              <w:rPr>
                <w:rFonts w:ascii="Arial" w:eastAsia="Times New Roman" w:hAnsi="Arial" w:cs="Arial"/>
                <w:color w:val="000000"/>
                <w:sz w:val="23"/>
                <w:szCs w:val="23"/>
              </w:rPr>
              <w:t>meet,</w:t>
            </w:r>
            <w:proofErr w:type="gramEnd"/>
            <w:r w:rsidRPr="00BC329B">
              <w:rPr>
                <w:rFonts w:ascii="Arial" w:eastAsia="Times New Roman" w:hAnsi="Arial" w:cs="Arial"/>
                <w:color w:val="000000"/>
                <w:sz w:val="23"/>
                <w:szCs w:val="23"/>
              </w:rPr>
              <w:t xml:space="preserve"> seven lanes will be used for competition.  There is limited metered and neighborhood parking.  The </w:t>
            </w:r>
            <w:proofErr w:type="spellStart"/>
            <w:r w:rsidRPr="00BC329B">
              <w:rPr>
                <w:rFonts w:ascii="Arial" w:eastAsia="Times New Roman" w:hAnsi="Arial" w:cs="Arial"/>
                <w:color w:val="000000"/>
                <w:sz w:val="23"/>
                <w:szCs w:val="23"/>
              </w:rPr>
              <w:t>Tenleytown</w:t>
            </w:r>
            <w:proofErr w:type="spellEnd"/>
            <w:r w:rsidRPr="00BC329B">
              <w:rPr>
                <w:rFonts w:ascii="Arial" w:eastAsia="Times New Roman" w:hAnsi="Arial" w:cs="Arial"/>
                <w:color w:val="000000"/>
                <w:sz w:val="23"/>
                <w:szCs w:val="23"/>
              </w:rPr>
              <w:t xml:space="preserve"> Metro station is one block away.</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t>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BC329B" w:rsidRPr="00BC329B" w:rsidRDefault="00BC329B" w:rsidP="00BB7473">
            <w:pPr>
              <w:spacing w:after="0" w:line="240" w:lineRule="auto"/>
              <w:rPr>
                <w:rFonts w:ascii="Arial" w:eastAsia="Times New Roman" w:hAnsi="Arial" w:cs="Arial"/>
                <w:color w:val="000000"/>
                <w:sz w:val="23"/>
                <w:szCs w:val="23"/>
              </w:rPr>
            </w:pP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Entries:</w:t>
            </w:r>
            <w:r w:rsidRPr="00BC329B">
              <w:rPr>
                <w:rFonts w:ascii="Arial" w:eastAsia="Times New Roman" w:hAnsi="Arial" w:cs="Arial"/>
                <w:color w:val="000000"/>
                <w:sz w:val="23"/>
                <w:szCs w:val="23"/>
              </w:rPr>
              <w:t xml:space="preserve"> Must be entered ONLINE ONLY by </w:t>
            </w:r>
            <w:r w:rsidR="00B21EBA">
              <w:rPr>
                <w:rFonts w:ascii="Arial" w:eastAsia="Times New Roman" w:hAnsi="Arial" w:cs="Arial"/>
                <w:color w:val="000000"/>
                <w:sz w:val="23"/>
                <w:szCs w:val="23"/>
              </w:rPr>
              <w:t>midnight eastern time on June 22</w:t>
            </w:r>
            <w:bookmarkStart w:id="0" w:name="_GoBack"/>
            <w:bookmarkEnd w:id="0"/>
            <w:r w:rsidR="00BB7473">
              <w:rPr>
                <w:rFonts w:ascii="Arial" w:eastAsia="Times New Roman" w:hAnsi="Arial" w:cs="Arial"/>
                <w:color w:val="000000"/>
                <w:sz w:val="23"/>
                <w:szCs w:val="23"/>
              </w:rPr>
              <w:t>, 2016</w:t>
            </w:r>
            <w:r w:rsidRPr="00BC329B">
              <w:rPr>
                <w:rFonts w:ascii="Arial" w:eastAsia="Times New Roman" w:hAnsi="Arial" w:cs="Arial"/>
                <w:color w:val="000000"/>
                <w:sz w:val="23"/>
                <w:szCs w:val="23"/>
              </w:rPr>
              <w:t>. With the exception of relays, THERE WILL BE NO DECK ENTRIES AND NO PAPER ENTRIES. Relays will be deck entered at least two events prior to the relay. Relays are free of charge, with no awards. All members of a relay team must be entered in the meet as individuals. A maximum of five events may be swum, excluding relays.  Entries for the 400 Free and the 400 IM will be limited to the first 28 entries and swimmers will be required to check in 30 minutes before the event. </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Fees:</w:t>
            </w:r>
            <w:r w:rsidRPr="00BC329B">
              <w:rPr>
                <w:rFonts w:ascii="Arial" w:eastAsia="Times New Roman" w:hAnsi="Arial" w:cs="Arial"/>
                <w:color w:val="000000"/>
                <w:sz w:val="23"/>
                <w:szCs w:val="23"/>
              </w:rPr>
              <w:t> $25.00 flat fee. May swim up to five individual events.  Online entries are paid by credit card to "ClubAssistant.com Events".</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Rules:</w:t>
            </w:r>
            <w:r w:rsidRPr="00BC329B">
              <w:rPr>
                <w:rFonts w:ascii="Arial" w:eastAsia="Times New Roman" w:hAnsi="Arial" w:cs="Arial"/>
                <w:color w:val="000000"/>
                <w:sz w:val="23"/>
                <w:szCs w:val="23"/>
              </w:rPr>
              <w:t> Current USMS Rules apply. A 201</w:t>
            </w:r>
            <w:r w:rsidR="00BB7473">
              <w:rPr>
                <w:rFonts w:ascii="Arial" w:eastAsia="Times New Roman" w:hAnsi="Arial" w:cs="Arial"/>
                <w:color w:val="000000"/>
                <w:sz w:val="23"/>
                <w:szCs w:val="23"/>
              </w:rPr>
              <w:t>6</w:t>
            </w:r>
            <w:r w:rsidRPr="00BC329B">
              <w:rPr>
                <w:rFonts w:ascii="Arial" w:eastAsia="Times New Roman" w:hAnsi="Arial" w:cs="Arial"/>
                <w:color w:val="000000"/>
                <w:sz w:val="23"/>
                <w:szCs w:val="23"/>
              </w:rPr>
              <w:t xml:space="preserve"> rulebook will be on hand.</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Results:</w:t>
            </w:r>
            <w:r w:rsidRPr="00BC329B">
              <w:rPr>
                <w:rFonts w:ascii="Arial" w:eastAsia="Times New Roman" w:hAnsi="Arial" w:cs="Arial"/>
                <w:color w:val="000000"/>
                <w:sz w:val="23"/>
                <w:szCs w:val="23"/>
              </w:rPr>
              <w:t> Will be sent to the Top Ten Chairperson and posted at </w:t>
            </w:r>
            <w:hyperlink r:id="rId5" w:history="1">
              <w:r w:rsidRPr="00BC329B">
                <w:rPr>
                  <w:rFonts w:ascii="Arial" w:eastAsia="Times New Roman" w:hAnsi="Arial" w:cs="Arial"/>
                  <w:color w:val="663399"/>
                  <w:sz w:val="23"/>
                  <w:szCs w:val="23"/>
                  <w:u w:val="single"/>
                </w:rPr>
                <w:t>www.swimdcrp.org</w:t>
              </w:r>
            </w:hyperlink>
            <w:r w:rsidRPr="00BC329B">
              <w:rPr>
                <w:rFonts w:ascii="Arial" w:eastAsia="Times New Roman" w:hAnsi="Arial" w:cs="Arial"/>
                <w:color w:val="000000"/>
                <w:sz w:val="23"/>
                <w:szCs w:val="23"/>
              </w:rPr>
              <w:t>.</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Records:</w:t>
            </w:r>
            <w:r w:rsidRPr="00BC329B">
              <w:rPr>
                <w:rFonts w:ascii="Arial" w:eastAsia="Times New Roman" w:hAnsi="Arial" w:cs="Arial"/>
                <w:color w:val="000000"/>
                <w:sz w:val="23"/>
                <w:szCs w:val="23"/>
              </w:rPr>
              <w:t> If a national or world record is possible, please notify meet officials so that sufficient back-up timers can be provided.</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Seeding:</w:t>
            </w:r>
            <w:r w:rsidRPr="00BC329B">
              <w:rPr>
                <w:rFonts w:ascii="Arial" w:eastAsia="Times New Roman" w:hAnsi="Arial" w:cs="Arial"/>
                <w:color w:val="000000"/>
                <w:sz w:val="23"/>
                <w:szCs w:val="23"/>
              </w:rPr>
              <w:t xml:space="preserve"> Events will be seeded </w:t>
            </w:r>
            <w:proofErr w:type="gramStart"/>
            <w:r w:rsidRPr="00BC329B">
              <w:rPr>
                <w:rFonts w:ascii="Arial" w:eastAsia="Times New Roman" w:hAnsi="Arial" w:cs="Arial"/>
                <w:color w:val="000000"/>
                <w:sz w:val="23"/>
                <w:szCs w:val="23"/>
              </w:rPr>
              <w:t>slow</w:t>
            </w:r>
            <w:proofErr w:type="gramEnd"/>
            <w:r w:rsidRPr="00BC329B">
              <w:rPr>
                <w:rFonts w:ascii="Arial" w:eastAsia="Times New Roman" w:hAnsi="Arial" w:cs="Arial"/>
                <w:color w:val="000000"/>
                <w:sz w:val="23"/>
                <w:szCs w:val="23"/>
              </w:rPr>
              <w:t xml:space="preserve"> to fast, men and women combined. "No time" entries will be seeded in the first heat. Relays will be deck seeded.</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Awards:</w:t>
            </w:r>
            <w:r w:rsidRPr="00BC329B">
              <w:rPr>
                <w:rFonts w:ascii="Arial" w:eastAsia="Times New Roman" w:hAnsi="Arial" w:cs="Arial"/>
                <w:color w:val="000000"/>
                <w:sz w:val="23"/>
                <w:szCs w:val="23"/>
              </w:rPr>
              <w:t> 1st, 2nd, and 3rd in each sex/age group. Points are awarded for 1st through 8th place as follows: 9 points, 7 points, 6, 5, 4, 3, 2, and 1. Swimmers may swim no more than five events.</w:t>
            </w:r>
            <w:r w:rsidRPr="00BC329B">
              <w:rPr>
                <w:rFonts w:ascii="Arial" w:eastAsia="Times New Roman" w:hAnsi="Arial" w:cs="Arial"/>
                <w:color w:val="000000"/>
                <w:sz w:val="23"/>
                <w:szCs w:val="23"/>
              </w:rPr>
              <w:br/>
            </w:r>
            <w:r w:rsidRPr="00BC329B">
              <w:rPr>
                <w:rFonts w:ascii="Arial" w:eastAsia="Times New Roman" w:hAnsi="Arial" w:cs="Arial"/>
                <w:color w:val="000000"/>
                <w:sz w:val="23"/>
                <w:szCs w:val="23"/>
              </w:rPr>
              <w:br/>
            </w:r>
            <w:r w:rsidRPr="00BC329B">
              <w:rPr>
                <w:rFonts w:ascii="Arial" w:eastAsia="Times New Roman" w:hAnsi="Arial" w:cs="Arial"/>
                <w:b/>
                <w:bCs/>
                <w:color w:val="000000"/>
                <w:sz w:val="23"/>
                <w:szCs w:val="23"/>
              </w:rPr>
              <w:t>Contact:</w:t>
            </w:r>
            <w:r w:rsidRPr="00BC329B">
              <w:rPr>
                <w:rFonts w:ascii="Arial" w:eastAsia="Times New Roman" w:hAnsi="Arial" w:cs="Arial"/>
                <w:color w:val="000000"/>
                <w:sz w:val="23"/>
                <w:szCs w:val="23"/>
              </w:rPr>
              <w:t xml:space="preserve">  Juliette </w:t>
            </w:r>
            <w:proofErr w:type="spellStart"/>
            <w:r w:rsidRPr="00BC329B">
              <w:rPr>
                <w:rFonts w:ascii="Arial" w:eastAsia="Times New Roman" w:hAnsi="Arial" w:cs="Arial"/>
                <w:color w:val="000000"/>
                <w:sz w:val="23"/>
                <w:szCs w:val="23"/>
              </w:rPr>
              <w:t>deSousa</w:t>
            </w:r>
            <w:proofErr w:type="spellEnd"/>
            <w:r w:rsidRPr="00BC329B">
              <w:rPr>
                <w:rFonts w:ascii="Arial" w:eastAsia="Times New Roman" w:hAnsi="Arial" w:cs="Arial"/>
                <w:color w:val="000000"/>
                <w:sz w:val="23"/>
                <w:szCs w:val="23"/>
              </w:rPr>
              <w:t>, Meet Director at </w:t>
            </w:r>
            <w:hyperlink r:id="rId6" w:history="1">
              <w:r w:rsidRPr="00BC329B">
                <w:rPr>
                  <w:rFonts w:ascii="Arial" w:eastAsia="Times New Roman" w:hAnsi="Arial" w:cs="Arial"/>
                  <w:color w:val="663399"/>
                  <w:sz w:val="23"/>
                  <w:szCs w:val="23"/>
                  <w:u w:val="single"/>
                </w:rPr>
                <w:t>meetdirector@swimdcrp.org</w:t>
              </w:r>
            </w:hyperlink>
            <w:r w:rsidRPr="00BC329B">
              <w:rPr>
                <w:rFonts w:ascii="Arial" w:eastAsia="Times New Roman" w:hAnsi="Arial" w:cs="Arial"/>
                <w:color w:val="000000"/>
                <w:sz w:val="23"/>
                <w:szCs w:val="23"/>
              </w:rPr>
              <w:t> .</w:t>
            </w:r>
          </w:p>
        </w:tc>
      </w:tr>
      <w:tr w:rsidR="00BC329B" w:rsidRPr="00BC329B" w:rsidTr="00BC329B">
        <w:trPr>
          <w:tblCellSpacing w:w="15" w:type="dxa"/>
        </w:trPr>
        <w:tc>
          <w:tcPr>
            <w:tcW w:w="0" w:type="auto"/>
            <w:hideMark/>
          </w:tcPr>
          <w:p w:rsidR="00BC329B" w:rsidRPr="00BC329B" w:rsidRDefault="00BC329B" w:rsidP="00BC329B">
            <w:pPr>
              <w:spacing w:after="0" w:line="240" w:lineRule="auto"/>
              <w:rPr>
                <w:rFonts w:ascii="Arial" w:eastAsia="Times New Roman" w:hAnsi="Arial" w:cs="Arial"/>
                <w:color w:val="000000"/>
                <w:sz w:val="23"/>
                <w:szCs w:val="23"/>
              </w:rPr>
            </w:pPr>
          </w:p>
        </w:tc>
      </w:tr>
      <w:tr w:rsidR="00BC329B" w:rsidRPr="00BC329B" w:rsidTr="00BC329B">
        <w:trPr>
          <w:tblCellSpacing w:w="15" w:type="dxa"/>
        </w:trPr>
        <w:tc>
          <w:tcPr>
            <w:tcW w:w="0" w:type="auto"/>
            <w:hideMark/>
          </w:tcPr>
          <w:p w:rsidR="00BC329B" w:rsidRPr="00BC329B" w:rsidRDefault="00BC329B" w:rsidP="00BC329B">
            <w:pPr>
              <w:spacing w:after="0" w:line="240" w:lineRule="auto"/>
              <w:rPr>
                <w:rFonts w:ascii="Arial" w:eastAsia="Times New Roman" w:hAnsi="Arial" w:cs="Arial"/>
                <w:color w:val="000000"/>
                <w:sz w:val="23"/>
                <w:szCs w:val="23"/>
              </w:rPr>
            </w:pPr>
            <w:r w:rsidRPr="00BC329B">
              <w:rPr>
                <w:rFonts w:ascii="Arial" w:eastAsia="Times New Roman" w:hAnsi="Arial" w:cs="Arial"/>
                <w:color w:val="000000"/>
                <w:sz w:val="23"/>
                <w:szCs w:val="23"/>
              </w:rPr>
              <w:t>Warm-ups start at 8:00 AM</w:t>
            </w:r>
          </w:p>
          <w:p w:rsidR="00BC329B" w:rsidRPr="00BC329B" w:rsidRDefault="00BC329B" w:rsidP="00BC329B">
            <w:pPr>
              <w:spacing w:after="0" w:line="240" w:lineRule="auto"/>
              <w:rPr>
                <w:rFonts w:ascii="Arial" w:eastAsia="Times New Roman" w:hAnsi="Arial" w:cs="Arial"/>
                <w:color w:val="000000"/>
                <w:sz w:val="23"/>
                <w:szCs w:val="23"/>
              </w:rPr>
            </w:pPr>
            <w:r w:rsidRPr="00BC329B">
              <w:rPr>
                <w:rFonts w:ascii="Arial" w:eastAsia="Times New Roman" w:hAnsi="Arial" w:cs="Arial"/>
                <w:color w:val="000000"/>
                <w:sz w:val="23"/>
                <w:szCs w:val="23"/>
              </w:rPr>
              <w:t>Meet starts at 9:00 AM</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0"/>
              <w:gridCol w:w="631"/>
              <w:gridCol w:w="638"/>
              <w:gridCol w:w="1327"/>
            </w:tblGrid>
            <w:tr w:rsidR="00BC329B" w:rsidRPr="00BC329B">
              <w:trPr>
                <w:tblHeader/>
              </w:trPr>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C329B" w:rsidRPr="00BC329B" w:rsidRDefault="00BC329B" w:rsidP="00BC329B">
                  <w:pPr>
                    <w:spacing w:after="0" w:line="240" w:lineRule="auto"/>
                    <w:jc w:val="center"/>
                    <w:rPr>
                      <w:rFonts w:ascii="Times New Roman" w:eastAsia="Times New Roman" w:hAnsi="Times New Roman" w:cs="Times New Roman"/>
                      <w:b/>
                      <w:bCs/>
                      <w:color w:val="000000"/>
                      <w:sz w:val="23"/>
                      <w:szCs w:val="23"/>
                    </w:rPr>
                  </w:pPr>
                  <w:r w:rsidRPr="00BC329B">
                    <w:rPr>
                      <w:rFonts w:ascii="Times New Roman" w:eastAsia="Times New Roman" w:hAnsi="Times New Roman" w:cs="Times New Roman"/>
                      <w:b/>
                      <w:bCs/>
                      <w:color w:val="000000"/>
                      <w:sz w:val="23"/>
                      <w:szCs w:val="23"/>
                    </w:rPr>
                    <w:lastRenderedPageBreak/>
                    <w:t>#</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C329B" w:rsidRPr="00BC329B" w:rsidRDefault="00BC329B" w:rsidP="00BC329B">
                  <w:pPr>
                    <w:spacing w:after="0" w:line="240" w:lineRule="auto"/>
                    <w:jc w:val="center"/>
                    <w:rPr>
                      <w:rFonts w:ascii="Times New Roman" w:eastAsia="Times New Roman" w:hAnsi="Times New Roman" w:cs="Times New Roman"/>
                      <w:b/>
                      <w:bCs/>
                      <w:color w:val="000000"/>
                      <w:sz w:val="23"/>
                      <w:szCs w:val="23"/>
                    </w:rPr>
                  </w:pPr>
                  <w:r w:rsidRPr="00BC329B">
                    <w:rPr>
                      <w:rFonts w:ascii="Times New Roman" w:eastAsia="Times New Roman" w:hAnsi="Times New Roman" w:cs="Times New Roman"/>
                      <w:b/>
                      <w:bCs/>
                      <w:color w:val="000000"/>
                      <w:sz w:val="23"/>
                      <w:szCs w:val="23"/>
                    </w:rPr>
                    <w:t>Sex</w:t>
                  </w:r>
                </w:p>
              </w:tc>
              <w:tc>
                <w:tcPr>
                  <w:tcW w:w="0" w:type="auto"/>
                  <w:gridSpan w:val="2"/>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bottom"/>
                  <w:hideMark/>
                </w:tcPr>
                <w:p w:rsidR="00BC329B" w:rsidRPr="00BC329B" w:rsidRDefault="00BC329B" w:rsidP="00BC329B">
                  <w:pPr>
                    <w:spacing w:after="0" w:line="240" w:lineRule="auto"/>
                    <w:jc w:val="center"/>
                    <w:rPr>
                      <w:rFonts w:ascii="Times New Roman" w:eastAsia="Times New Roman" w:hAnsi="Times New Roman" w:cs="Times New Roman"/>
                      <w:b/>
                      <w:bCs/>
                      <w:color w:val="000000"/>
                      <w:sz w:val="23"/>
                      <w:szCs w:val="23"/>
                    </w:rPr>
                  </w:pPr>
                  <w:r w:rsidRPr="00BC329B">
                    <w:rPr>
                      <w:rFonts w:ascii="Times New Roman" w:eastAsia="Times New Roman" w:hAnsi="Times New Roman" w:cs="Times New Roman"/>
                      <w:b/>
                      <w:bCs/>
                      <w:color w:val="000000"/>
                      <w:sz w:val="23"/>
                      <w:szCs w:val="23"/>
                    </w:rPr>
                    <w:t>Event</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400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Free</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Fly</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3</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50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Back</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4</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Breast</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5</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IM</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6</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100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Free</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7</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Medley Relay</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8</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Free</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9</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Back</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10</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Fly</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11</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Breast</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12</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Fly</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13</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Free</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14</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50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Breast</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15</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Back</w:t>
                  </w:r>
                </w:p>
              </w:tc>
            </w:tr>
            <w:tr w:rsidR="00BC329B" w:rsidRPr="00BC329B">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16</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400 M</w:t>
                  </w:r>
                </w:p>
              </w:tc>
              <w:tc>
                <w:tcPr>
                  <w:tcW w:w="0" w:type="auto"/>
                  <w:tcBorders>
                    <w:top w:val="single" w:sz="6" w:space="0" w:color="000000"/>
                    <w:left w:val="single" w:sz="6" w:space="0" w:color="000000"/>
                    <w:bottom w:val="single" w:sz="6" w:space="0" w:color="000000"/>
                    <w:right w:val="single" w:sz="6" w:space="0" w:color="000000"/>
                  </w:tcBorders>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IM</w:t>
                  </w:r>
                </w:p>
              </w:tc>
            </w:tr>
            <w:tr w:rsidR="00BC329B" w:rsidRPr="00BC329B">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jc w:val="center"/>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17</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Mixed</w:t>
                  </w:r>
                </w:p>
              </w:tc>
              <w:tc>
                <w:tcPr>
                  <w:tcW w:w="0" w:type="auto"/>
                  <w:tcBorders>
                    <w:top w:val="single" w:sz="6" w:space="0" w:color="000000"/>
                    <w:left w:val="single" w:sz="6" w:space="0" w:color="000000"/>
                    <w:bottom w:val="single" w:sz="6" w:space="0" w:color="000000"/>
                    <w:right w:val="single" w:sz="6" w:space="0" w:color="000000"/>
                  </w:tcBorders>
                  <w:shd w:val="clear" w:color="auto" w:fill="DDDDDD"/>
                  <w:noWrap/>
                  <w:hideMark/>
                </w:tcPr>
                <w:p w:rsidR="00BC329B" w:rsidRPr="00BC329B" w:rsidRDefault="00BC329B" w:rsidP="00BC329B">
                  <w:pPr>
                    <w:spacing w:after="0" w:line="240" w:lineRule="auto"/>
                    <w:jc w:val="right"/>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200 M</w:t>
                  </w:r>
                </w:p>
              </w:tc>
              <w:tc>
                <w:tcPr>
                  <w:tcW w:w="0" w:type="auto"/>
                  <w:tcBorders>
                    <w:top w:val="single" w:sz="6" w:space="0" w:color="000000"/>
                    <w:left w:val="single" w:sz="6" w:space="0" w:color="000000"/>
                    <w:bottom w:val="single" w:sz="6" w:space="0" w:color="000000"/>
                    <w:right w:val="single" w:sz="6" w:space="0" w:color="000000"/>
                  </w:tcBorders>
                  <w:shd w:val="clear" w:color="auto" w:fill="DDDDDD"/>
                  <w:hideMark/>
                </w:tcPr>
                <w:p w:rsidR="00BC329B" w:rsidRPr="00BC329B" w:rsidRDefault="00BC329B" w:rsidP="00BC329B">
                  <w:pPr>
                    <w:spacing w:after="0" w:line="240" w:lineRule="auto"/>
                    <w:rPr>
                      <w:rFonts w:ascii="Times New Roman" w:eastAsia="Times New Roman" w:hAnsi="Times New Roman" w:cs="Times New Roman"/>
                      <w:color w:val="000000"/>
                      <w:sz w:val="23"/>
                      <w:szCs w:val="23"/>
                    </w:rPr>
                  </w:pPr>
                  <w:r w:rsidRPr="00BC329B">
                    <w:rPr>
                      <w:rFonts w:ascii="Times New Roman" w:eastAsia="Times New Roman" w:hAnsi="Times New Roman" w:cs="Times New Roman"/>
                      <w:color w:val="000000"/>
                      <w:sz w:val="23"/>
                      <w:szCs w:val="23"/>
                    </w:rPr>
                    <w:t>Free Relay</w:t>
                  </w:r>
                </w:p>
              </w:tc>
            </w:tr>
          </w:tbl>
          <w:p w:rsidR="00BC329B" w:rsidRPr="00BC329B" w:rsidRDefault="00BC329B" w:rsidP="00BC329B">
            <w:pPr>
              <w:spacing w:after="0" w:line="240" w:lineRule="auto"/>
              <w:rPr>
                <w:rFonts w:ascii="Arial" w:eastAsia="Times New Roman" w:hAnsi="Arial" w:cs="Arial"/>
                <w:color w:val="000000"/>
                <w:sz w:val="23"/>
                <w:szCs w:val="23"/>
              </w:rPr>
            </w:pPr>
          </w:p>
        </w:tc>
      </w:tr>
      <w:tr w:rsidR="00BC329B" w:rsidRPr="00BC329B" w:rsidTr="00BC329B">
        <w:trPr>
          <w:tblCellSpacing w:w="15" w:type="dxa"/>
        </w:trPr>
        <w:tc>
          <w:tcPr>
            <w:tcW w:w="0" w:type="auto"/>
            <w:hideMark/>
          </w:tcPr>
          <w:p w:rsidR="00BC329B" w:rsidRPr="00BC329B" w:rsidRDefault="00BC329B" w:rsidP="00BC329B">
            <w:pPr>
              <w:spacing w:after="0" w:line="240" w:lineRule="auto"/>
              <w:rPr>
                <w:rFonts w:ascii="Arial" w:eastAsia="Times New Roman" w:hAnsi="Arial" w:cs="Arial"/>
                <w:color w:val="000000"/>
                <w:sz w:val="20"/>
                <w:szCs w:val="20"/>
              </w:rPr>
            </w:pPr>
            <w:r w:rsidRPr="00BC329B">
              <w:rPr>
                <w:rFonts w:ascii="Arial" w:eastAsia="Times New Roman" w:hAnsi="Arial" w:cs="Arial"/>
                <w:b/>
                <w:bCs/>
                <w:color w:val="000000"/>
                <w:sz w:val="20"/>
                <w:szCs w:val="20"/>
              </w:rPr>
              <w:lastRenderedPageBreak/>
              <w:t>Please note: If paying by credit card, your credit card statement will reflect a charge from "ClubAssistant.com Events."</w:t>
            </w:r>
          </w:p>
        </w:tc>
      </w:tr>
    </w:tbl>
    <w:p w:rsidR="00DE0B0F" w:rsidRPr="00BC329B" w:rsidRDefault="00B21EBA" w:rsidP="00BC329B"/>
    <w:sectPr w:rsidR="00DE0B0F" w:rsidRPr="00BC329B" w:rsidSect="00F1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9B"/>
    <w:rsid w:val="006922FC"/>
    <w:rsid w:val="00B21EBA"/>
    <w:rsid w:val="00BB7473"/>
    <w:rsid w:val="00BC329B"/>
    <w:rsid w:val="00E0774F"/>
    <w:rsid w:val="00F17A5F"/>
    <w:rsid w:val="00FF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29B"/>
    <w:rPr>
      <w:b/>
      <w:bCs/>
    </w:rPr>
  </w:style>
  <w:style w:type="character" w:customStyle="1" w:styleId="apple-converted-space">
    <w:name w:val="apple-converted-space"/>
    <w:basedOn w:val="DefaultParagraphFont"/>
    <w:rsid w:val="00BC329B"/>
  </w:style>
  <w:style w:type="paragraph" w:styleId="NormalWeb">
    <w:name w:val="Normal (Web)"/>
    <w:basedOn w:val="Normal"/>
    <w:uiPriority w:val="99"/>
    <w:semiHidden/>
    <w:unhideWhenUsed/>
    <w:rsid w:val="00BC32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2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329B"/>
    <w:rPr>
      <w:b/>
      <w:bCs/>
    </w:rPr>
  </w:style>
  <w:style w:type="character" w:customStyle="1" w:styleId="apple-converted-space">
    <w:name w:val="apple-converted-space"/>
    <w:basedOn w:val="DefaultParagraphFont"/>
    <w:rsid w:val="00BC329B"/>
  </w:style>
  <w:style w:type="paragraph" w:styleId="NormalWeb">
    <w:name w:val="Normal (Web)"/>
    <w:basedOn w:val="Normal"/>
    <w:uiPriority w:val="99"/>
    <w:semiHidden/>
    <w:unhideWhenUsed/>
    <w:rsid w:val="00BC32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3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271495">
      <w:bodyDiv w:val="1"/>
      <w:marLeft w:val="0"/>
      <w:marRight w:val="0"/>
      <w:marTop w:val="0"/>
      <w:marBottom w:val="0"/>
      <w:divBdr>
        <w:top w:val="none" w:sz="0" w:space="0" w:color="auto"/>
        <w:left w:val="none" w:sz="0" w:space="0" w:color="auto"/>
        <w:bottom w:val="none" w:sz="0" w:space="0" w:color="auto"/>
        <w:right w:val="none" w:sz="0" w:space="0" w:color="auto"/>
      </w:divBdr>
      <w:divsChild>
        <w:div w:id="1048988325">
          <w:marLeft w:val="0"/>
          <w:marRight w:val="0"/>
          <w:marTop w:val="0"/>
          <w:marBottom w:val="0"/>
          <w:divBdr>
            <w:top w:val="none" w:sz="0" w:space="0" w:color="auto"/>
            <w:left w:val="none" w:sz="0" w:space="0" w:color="auto"/>
            <w:bottom w:val="none" w:sz="0" w:space="0" w:color="auto"/>
            <w:right w:val="none" w:sz="0" w:space="0" w:color="auto"/>
          </w:divBdr>
        </w:div>
        <w:div w:id="1226332212">
          <w:marLeft w:val="0"/>
          <w:marRight w:val="0"/>
          <w:marTop w:val="0"/>
          <w:marBottom w:val="0"/>
          <w:divBdr>
            <w:top w:val="none" w:sz="0" w:space="0" w:color="auto"/>
            <w:left w:val="none" w:sz="0" w:space="0" w:color="auto"/>
            <w:bottom w:val="none" w:sz="0" w:space="0" w:color="auto"/>
            <w:right w:val="none" w:sz="0" w:space="0" w:color="auto"/>
          </w:divBdr>
        </w:div>
      </w:divsChild>
    </w:div>
    <w:div w:id="19636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etdirector@swimdcrp.org" TargetMode="External"/><Relationship Id="rId5" Type="http://schemas.openxmlformats.org/officeDocument/2006/relationships/hyperlink" Target="http://www.swimdcr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deSousa, Juliette</dc:creator>
  <cp:lastModifiedBy>GWSERN</cp:lastModifiedBy>
  <cp:revision>3</cp:revision>
  <cp:lastPrinted>2016-04-28T02:46:00Z</cp:lastPrinted>
  <dcterms:created xsi:type="dcterms:W3CDTF">2016-04-28T03:10:00Z</dcterms:created>
  <dcterms:modified xsi:type="dcterms:W3CDTF">2016-04-28T14:12:00Z</dcterms:modified>
</cp:coreProperties>
</file>