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EC" w:rsidRPr="00502EBF" w:rsidRDefault="002E027A" w:rsidP="00502EBF">
      <w:pPr>
        <w:jc w:val="center"/>
        <w:rPr>
          <w:b/>
          <w:sz w:val="28"/>
          <w:szCs w:val="28"/>
        </w:rPr>
      </w:pPr>
      <w:r w:rsidRPr="00502EBF">
        <w:rPr>
          <w:b/>
          <w:sz w:val="28"/>
          <w:szCs w:val="28"/>
        </w:rPr>
        <w:t>Suburban Seahawks Club</w:t>
      </w:r>
    </w:p>
    <w:p w:rsidR="002E027A" w:rsidRPr="00502EBF" w:rsidRDefault="002E027A" w:rsidP="00502EBF">
      <w:pPr>
        <w:jc w:val="center"/>
        <w:rPr>
          <w:b/>
          <w:sz w:val="28"/>
          <w:szCs w:val="28"/>
        </w:rPr>
      </w:pPr>
      <w:r w:rsidRPr="00502EBF">
        <w:rPr>
          <w:b/>
          <w:sz w:val="28"/>
          <w:szCs w:val="28"/>
        </w:rPr>
        <w:t xml:space="preserve">Spring Fling Delaware Valley </w:t>
      </w:r>
      <w:r w:rsidR="00A005DE">
        <w:rPr>
          <w:b/>
          <w:sz w:val="28"/>
          <w:szCs w:val="28"/>
        </w:rPr>
        <w:t xml:space="preserve">LMSC </w:t>
      </w:r>
      <w:r w:rsidRPr="00502EBF">
        <w:rPr>
          <w:b/>
          <w:sz w:val="28"/>
          <w:szCs w:val="28"/>
        </w:rPr>
        <w:t>Championship Masters Meet</w:t>
      </w:r>
    </w:p>
    <w:p w:rsidR="002E027A" w:rsidRPr="00502EBF" w:rsidRDefault="002E027A" w:rsidP="00502EBF">
      <w:pPr>
        <w:jc w:val="center"/>
        <w:rPr>
          <w:b/>
          <w:sz w:val="28"/>
          <w:szCs w:val="28"/>
        </w:rPr>
      </w:pPr>
      <w:r w:rsidRPr="00502EBF">
        <w:rPr>
          <w:b/>
          <w:sz w:val="28"/>
          <w:szCs w:val="28"/>
        </w:rPr>
        <w:t>Sunday, March 20, 2016</w:t>
      </w:r>
    </w:p>
    <w:p w:rsidR="002E027A" w:rsidRDefault="002E027A"/>
    <w:tbl>
      <w:tblPr>
        <w:tblStyle w:val="TableGrid"/>
        <w:tblW w:w="0" w:type="auto"/>
        <w:tblLook w:val="04A0"/>
      </w:tblPr>
      <w:tblGrid>
        <w:gridCol w:w="2080"/>
        <w:gridCol w:w="7496"/>
      </w:tblGrid>
      <w:tr w:rsidR="00502EBF" w:rsidTr="00502EBF">
        <w:tc>
          <w:tcPr>
            <w:tcW w:w="2358" w:type="dxa"/>
          </w:tcPr>
          <w:p w:rsidR="00502EBF" w:rsidRDefault="00502EBF">
            <w:r>
              <w:t>Recognized by:</w:t>
            </w:r>
          </w:p>
        </w:tc>
        <w:tc>
          <w:tcPr>
            <w:tcW w:w="7218" w:type="dxa"/>
          </w:tcPr>
          <w:p w:rsidR="00502EBF" w:rsidRDefault="00502EBF">
            <w:r>
              <w:t>United States Masters Swimming and Delaware Valley LMSC #086-xxxx</w:t>
            </w:r>
          </w:p>
        </w:tc>
      </w:tr>
      <w:tr w:rsidR="00502EBF" w:rsidTr="00502EBF">
        <w:tc>
          <w:tcPr>
            <w:tcW w:w="2358" w:type="dxa"/>
          </w:tcPr>
          <w:p w:rsidR="00502EBF" w:rsidRDefault="00502EBF">
            <w:r>
              <w:t>Liability:</w:t>
            </w:r>
          </w:p>
        </w:tc>
        <w:tc>
          <w:tcPr>
            <w:tcW w:w="7218" w:type="dxa"/>
          </w:tcPr>
          <w:p w:rsidR="00502EBF" w:rsidRDefault="00502EBF">
            <w:r>
              <w:t xml:space="preserve">In granting this sanction, it is understood and agreed that United States Masters Swimming, Inc., Delaware Valley LMSC, Suburban Seahawks Club and its officers and directors, and all meet officials shall be held harmless from any and all liabilities or claims for damages by reason of injuries to anyone during the conduct of this meet, which includes warm-up sessions.  </w:t>
            </w:r>
          </w:p>
        </w:tc>
      </w:tr>
      <w:tr w:rsidR="00502EBF" w:rsidTr="00502EBF">
        <w:tc>
          <w:tcPr>
            <w:tcW w:w="2358" w:type="dxa"/>
          </w:tcPr>
          <w:p w:rsidR="00502EBF" w:rsidRDefault="00502EBF">
            <w:r>
              <w:t>Hosted by:</w:t>
            </w:r>
          </w:p>
        </w:tc>
        <w:tc>
          <w:tcPr>
            <w:tcW w:w="7218" w:type="dxa"/>
          </w:tcPr>
          <w:p w:rsidR="00502EBF" w:rsidRDefault="00502EBF">
            <w:r>
              <w:t>Suburban Seahawks Masters</w:t>
            </w:r>
          </w:p>
        </w:tc>
      </w:tr>
      <w:tr w:rsidR="00502EBF" w:rsidTr="00502EBF">
        <w:tc>
          <w:tcPr>
            <w:tcW w:w="2358" w:type="dxa"/>
          </w:tcPr>
          <w:p w:rsidR="00502EBF" w:rsidRDefault="00502EBF">
            <w:r>
              <w:t>Meet Directors:</w:t>
            </w:r>
          </w:p>
        </w:tc>
        <w:tc>
          <w:tcPr>
            <w:tcW w:w="7218" w:type="dxa"/>
          </w:tcPr>
          <w:p w:rsidR="00502EBF" w:rsidRDefault="00502EBF">
            <w:r>
              <w:t>Vicki Townend</w:t>
            </w:r>
          </w:p>
          <w:p w:rsidR="00502EBF" w:rsidRPr="00502EBF" w:rsidRDefault="00502EBF">
            <w:pPr>
              <w:rPr>
                <w:u w:val="single"/>
              </w:rPr>
            </w:pPr>
            <w:r w:rsidRPr="00502EBF">
              <w:rPr>
                <w:u w:val="single"/>
              </w:rPr>
              <w:t>office@ssc</w:t>
            </w:r>
            <w:r w:rsidR="00E321FD">
              <w:rPr>
                <w:u w:val="single"/>
              </w:rPr>
              <w:t>swim</w:t>
            </w:r>
            <w:r w:rsidRPr="00502EBF">
              <w:rPr>
                <w:u w:val="single"/>
              </w:rPr>
              <w:t>.org</w:t>
            </w:r>
          </w:p>
          <w:p w:rsidR="00502EBF" w:rsidRDefault="00502EBF">
            <w:r>
              <w:t>610-325-3175</w:t>
            </w:r>
          </w:p>
          <w:p w:rsidR="00502EBF" w:rsidRDefault="00447039">
            <w:r>
              <w:t>--and--</w:t>
            </w:r>
          </w:p>
          <w:p w:rsidR="00502EBF" w:rsidRDefault="00502EBF">
            <w:r>
              <w:t>Kelly Eckel</w:t>
            </w:r>
          </w:p>
          <w:p w:rsidR="00502EBF" w:rsidRDefault="00354BCF">
            <w:hyperlink r:id="rId5" w:history="1">
              <w:r w:rsidR="00502EBF" w:rsidRPr="00B64EED">
                <w:rPr>
                  <w:rStyle w:val="Hyperlink"/>
                </w:rPr>
                <w:t>kdeckelott@yahoo.com</w:t>
              </w:r>
            </w:hyperlink>
          </w:p>
          <w:p w:rsidR="00502EBF" w:rsidRDefault="00502EBF">
            <w:r>
              <w:t>484-444-0976</w:t>
            </w:r>
          </w:p>
        </w:tc>
      </w:tr>
      <w:tr w:rsidR="00502EBF" w:rsidTr="00502EBF">
        <w:tc>
          <w:tcPr>
            <w:tcW w:w="2358" w:type="dxa"/>
          </w:tcPr>
          <w:p w:rsidR="00502EBF" w:rsidRDefault="00502EBF">
            <w:r>
              <w:t>Location:</w:t>
            </w:r>
          </w:p>
        </w:tc>
        <w:tc>
          <w:tcPr>
            <w:tcW w:w="7218" w:type="dxa"/>
          </w:tcPr>
          <w:p w:rsidR="00AC6F69" w:rsidRDefault="00AC6F69">
            <w:r>
              <w:t>The Charlie Kennedy Natatorium</w:t>
            </w:r>
          </w:p>
          <w:p w:rsidR="00502EBF" w:rsidRDefault="00502EBF">
            <w:r>
              <w:t>Suburban Seahawks Club</w:t>
            </w:r>
          </w:p>
          <w:p w:rsidR="00502EBF" w:rsidRDefault="00502EBF">
            <w:r>
              <w:t>3615 Gradyville Road</w:t>
            </w:r>
          </w:p>
          <w:p w:rsidR="00502EBF" w:rsidRDefault="00502EBF">
            <w:r>
              <w:t>Newtown Square, PA  19073</w:t>
            </w:r>
          </w:p>
        </w:tc>
      </w:tr>
      <w:tr w:rsidR="00502EBF" w:rsidTr="00502EBF">
        <w:tc>
          <w:tcPr>
            <w:tcW w:w="2358" w:type="dxa"/>
          </w:tcPr>
          <w:p w:rsidR="00502EBF" w:rsidRDefault="00502EBF">
            <w:r>
              <w:t>Course:</w:t>
            </w:r>
          </w:p>
        </w:tc>
        <w:tc>
          <w:tcPr>
            <w:tcW w:w="7218" w:type="dxa"/>
          </w:tcPr>
          <w:p w:rsidR="00502EBF" w:rsidRDefault="00502EBF" w:rsidP="00D85B52">
            <w:r>
              <w:t>8-lane 25 yard pool with non-tu</w:t>
            </w:r>
            <w:r w:rsidR="00447039">
              <w:t xml:space="preserve">rbulent lane dividers.  </w:t>
            </w:r>
            <w:r w:rsidR="00892249">
              <w:t xml:space="preserve">The depth of the pool at the starting blocks is 8 feet and turn end is 5 feet.  </w:t>
            </w:r>
            <w:r w:rsidR="00447039">
              <w:t>Colorad</w:t>
            </w:r>
            <w:r>
              <w:t xml:space="preserve">o start and automatic timing system with touch pads and 8-lane display board will be used.  </w:t>
            </w:r>
            <w:r w:rsidR="00D85B52">
              <w:t xml:space="preserve">Race lanes will be lanes 3-8, with lane 1 as a continuous warm-up/warm-down lane throughout the meet.  </w:t>
            </w:r>
          </w:p>
        </w:tc>
      </w:tr>
      <w:tr w:rsidR="00B719E2" w:rsidTr="00502EBF">
        <w:tc>
          <w:tcPr>
            <w:tcW w:w="2358" w:type="dxa"/>
          </w:tcPr>
          <w:p w:rsidR="00B719E2" w:rsidRDefault="00B719E2">
            <w:r>
              <w:t>Eligibility:</w:t>
            </w:r>
          </w:p>
        </w:tc>
        <w:tc>
          <w:tcPr>
            <w:tcW w:w="7218" w:type="dxa"/>
          </w:tcPr>
          <w:p w:rsidR="00B719E2" w:rsidRPr="00A07CF3" w:rsidRDefault="00A005DE" w:rsidP="00A005DE">
            <w:r w:rsidRPr="00A07CF3">
              <w:t>Open to all USMS Registered swimmers 18 years and over.  Age on the day of competition shall govern this meet.  http://www.usms.org/reg/</w:t>
            </w:r>
          </w:p>
        </w:tc>
      </w:tr>
      <w:tr w:rsidR="00B719E2" w:rsidTr="00502EBF">
        <w:tc>
          <w:tcPr>
            <w:tcW w:w="2358" w:type="dxa"/>
          </w:tcPr>
          <w:p w:rsidR="00B719E2" w:rsidRDefault="00B719E2">
            <w:r>
              <w:t>Seeding:</w:t>
            </w:r>
          </w:p>
        </w:tc>
        <w:tc>
          <w:tcPr>
            <w:tcW w:w="7218" w:type="dxa"/>
          </w:tcPr>
          <w:p w:rsidR="00B719E2" w:rsidRDefault="00B719E2" w:rsidP="00380F70">
            <w:r>
              <w:t>This meet will be seeded slowest to fastest, regardless of age and sex.  NT will be accepted.</w:t>
            </w:r>
            <w:r w:rsidR="00B26B10">
              <w:t xml:space="preserve">  </w:t>
            </w:r>
          </w:p>
        </w:tc>
      </w:tr>
      <w:tr w:rsidR="00B719E2" w:rsidTr="00502EBF">
        <w:tc>
          <w:tcPr>
            <w:tcW w:w="2358" w:type="dxa"/>
          </w:tcPr>
          <w:p w:rsidR="00B719E2" w:rsidRDefault="00B719E2">
            <w:r>
              <w:t>Rules:</w:t>
            </w:r>
          </w:p>
        </w:tc>
        <w:tc>
          <w:tcPr>
            <w:tcW w:w="7218" w:type="dxa"/>
          </w:tcPr>
          <w:p w:rsidR="00B719E2" w:rsidRDefault="00B719E2" w:rsidP="00B719E2">
            <w:r>
              <w:t xml:space="preserve">1.  This meet will be held in short course yards (SCY) and governed by 2016 USMS rules.  </w:t>
            </w:r>
          </w:p>
          <w:p w:rsidR="00B719E2" w:rsidRDefault="00B719E2" w:rsidP="00B719E2">
            <w:r>
              <w:t>2.  Events are pre-seeded, timed final events.</w:t>
            </w:r>
          </w:p>
          <w:p w:rsidR="00B719E2" w:rsidRDefault="00B719E2" w:rsidP="00B719E2">
            <w:r>
              <w:t>3.  The length of the competition is 25 yards, and is in compliance and on file with USMS in accordance with articles 105.1.7 and 107.2.1.</w:t>
            </w:r>
          </w:p>
          <w:p w:rsidR="00B719E2" w:rsidRDefault="00B719E2" w:rsidP="00B719E2">
            <w:r>
              <w:t xml:space="preserve">4.  </w:t>
            </w:r>
            <w:r w:rsidR="00251022">
              <w:t>All swimmers are limited to FIVE (5) individual events</w:t>
            </w:r>
            <w:r w:rsidR="009B7624">
              <w:t xml:space="preserve"> and TWO (2) relays</w:t>
            </w:r>
            <w:r w:rsidR="00251022">
              <w:t>.</w:t>
            </w:r>
          </w:p>
          <w:p w:rsidR="00251022" w:rsidRDefault="00251022" w:rsidP="00B719E2">
            <w:r>
              <w:t xml:space="preserve">5.  Entries must be submitted using the swimmer’s best short course times.  </w:t>
            </w:r>
          </w:p>
          <w:p w:rsidR="00251022" w:rsidRDefault="00251022" w:rsidP="00B719E2">
            <w:r>
              <w:t>6.  The 500 free will be limited to 5 heats (40 swimmers).</w:t>
            </w:r>
          </w:p>
        </w:tc>
      </w:tr>
      <w:tr w:rsidR="00251022" w:rsidTr="00502EBF">
        <w:tc>
          <w:tcPr>
            <w:tcW w:w="2358" w:type="dxa"/>
          </w:tcPr>
          <w:p w:rsidR="00251022" w:rsidRDefault="00251022">
            <w:r>
              <w:t>Age Groups:</w:t>
            </w:r>
          </w:p>
        </w:tc>
        <w:tc>
          <w:tcPr>
            <w:tcW w:w="7218" w:type="dxa"/>
          </w:tcPr>
          <w:p w:rsidR="00251022" w:rsidRDefault="00251022" w:rsidP="00B719E2">
            <w:r>
              <w:t>18-24, 25-29, 30-34, 35-39, 40-44, etc., in 5-year increments.</w:t>
            </w:r>
          </w:p>
        </w:tc>
      </w:tr>
      <w:tr w:rsidR="00251022" w:rsidTr="00502EBF">
        <w:tc>
          <w:tcPr>
            <w:tcW w:w="2358" w:type="dxa"/>
          </w:tcPr>
          <w:p w:rsidR="00251022" w:rsidRDefault="00251022">
            <w:r>
              <w:t>Entries:</w:t>
            </w:r>
          </w:p>
        </w:tc>
        <w:tc>
          <w:tcPr>
            <w:tcW w:w="7218" w:type="dxa"/>
          </w:tcPr>
          <w:p w:rsidR="00DB2245" w:rsidRDefault="00D82C9A" w:rsidP="00B719E2">
            <w:r>
              <w:t xml:space="preserve">On-line meet entry open through March 14, 2016:  </w:t>
            </w:r>
            <w:hyperlink r:id="rId6" w:history="1">
              <w:r w:rsidR="00E62ACD" w:rsidRPr="00E62ACD">
                <w:rPr>
                  <w:rStyle w:val="Hyperlink"/>
                </w:rPr>
                <w:t>https://www.clubassistant.com/club/meet_information.cfm?c=2311&amp;smid=7427</w:t>
              </w:r>
            </w:hyperlink>
            <w:r w:rsidR="00E62ACD">
              <w:t xml:space="preserve"> </w:t>
            </w:r>
            <w:r>
              <w:t xml:space="preserve">  </w:t>
            </w:r>
          </w:p>
          <w:p w:rsidR="00DB2245" w:rsidRDefault="00DB2245" w:rsidP="00B719E2"/>
          <w:p w:rsidR="00913492" w:rsidRDefault="00913492" w:rsidP="00B719E2">
            <w:r>
              <w:lastRenderedPageBreak/>
              <w:t xml:space="preserve">Entries may also be submitted by completing the attached Meet Entry Form and submitting it to </w:t>
            </w:r>
            <w:r w:rsidR="00DB2245">
              <w:t xml:space="preserve">the </w:t>
            </w:r>
            <w:r>
              <w:t xml:space="preserve">Suburban Seahawks Club no later than Monday, March 14, 2016. </w:t>
            </w:r>
            <w:r w:rsidR="00D82C9A">
              <w:t>Paper e</w:t>
            </w:r>
            <w:r w:rsidR="00251022">
              <w:t xml:space="preserve">ntries </w:t>
            </w:r>
            <w:r w:rsidR="00892249">
              <w:t xml:space="preserve">are subject to an additional fee and </w:t>
            </w:r>
            <w:r w:rsidR="00251022">
              <w:t>must</w:t>
            </w:r>
            <w:r>
              <w:t xml:space="preserve"> include a copy of the swimmer’s 2016 U.S.M.S. Registration Card, payment in full of meet fees, and a signed waiver/release.  </w:t>
            </w:r>
            <w:r w:rsidR="00DB2245">
              <w:t xml:space="preserve">Please mail paper entries to the </w:t>
            </w:r>
            <w:r w:rsidR="00DB2245" w:rsidRPr="00F314F8">
              <w:rPr>
                <w:u w:val="single"/>
              </w:rPr>
              <w:t>Suburban Seahawks Club, 3615 Gradyville Road, Newtown Square, PA  19073</w:t>
            </w:r>
            <w:r w:rsidR="00DB2245">
              <w:t>.</w:t>
            </w:r>
          </w:p>
          <w:p w:rsidR="00913492" w:rsidRDefault="00913492" w:rsidP="00B719E2"/>
          <w:p w:rsidR="00251022" w:rsidRDefault="00251022" w:rsidP="00B719E2">
            <w:r>
              <w:rPr>
                <w:b/>
              </w:rPr>
              <w:t xml:space="preserve">Entries must be </w:t>
            </w:r>
            <w:r w:rsidR="00913492">
              <w:rPr>
                <w:b/>
              </w:rPr>
              <w:t xml:space="preserve">submitted on-line or </w:t>
            </w:r>
            <w:r>
              <w:rPr>
                <w:b/>
              </w:rPr>
              <w:t xml:space="preserve">received </w:t>
            </w:r>
            <w:r w:rsidR="00DB2245">
              <w:rPr>
                <w:b/>
              </w:rPr>
              <w:t>in the SSC Office</w:t>
            </w:r>
            <w:r w:rsidR="00F314F8">
              <w:rPr>
                <w:b/>
              </w:rPr>
              <w:t xml:space="preserve"> (at the above address)</w:t>
            </w:r>
            <w:r w:rsidR="00DB2245">
              <w:rPr>
                <w:b/>
              </w:rPr>
              <w:t xml:space="preserve"> </w:t>
            </w:r>
            <w:r>
              <w:rPr>
                <w:b/>
              </w:rPr>
              <w:t xml:space="preserve">by </w:t>
            </w:r>
            <w:r w:rsidR="00EB0D09">
              <w:rPr>
                <w:b/>
              </w:rPr>
              <w:t xml:space="preserve">close of business on </w:t>
            </w:r>
            <w:r>
              <w:rPr>
                <w:b/>
              </w:rPr>
              <w:t>Monday, March 14, 2016.</w:t>
            </w:r>
          </w:p>
          <w:p w:rsidR="00251022" w:rsidRDefault="00251022" w:rsidP="00B719E2"/>
          <w:p w:rsidR="00251022" w:rsidRDefault="005E46DF" w:rsidP="00B719E2">
            <w:r>
              <w:t xml:space="preserve">Fees must accompany </w:t>
            </w:r>
            <w:r w:rsidR="00F314F8">
              <w:t xml:space="preserve">meet </w:t>
            </w:r>
            <w:r>
              <w:t>entries and are non-refundable.  Entries without payment will not be accepted.</w:t>
            </w:r>
          </w:p>
          <w:p w:rsidR="005E46DF" w:rsidRDefault="005E46DF" w:rsidP="00B719E2"/>
          <w:p w:rsidR="00DB2245" w:rsidRPr="00251022" w:rsidRDefault="00DB2245" w:rsidP="00DB2245">
            <w:r>
              <w:t xml:space="preserve">Deck entries will be accepted on the day of the meet, but must be submitted to the Meet Director no later than 11:45 a.m. on Sunday, March 20, 2016.  </w:t>
            </w:r>
          </w:p>
        </w:tc>
      </w:tr>
      <w:tr w:rsidR="00251022" w:rsidTr="00502EBF">
        <w:tc>
          <w:tcPr>
            <w:tcW w:w="2358" w:type="dxa"/>
          </w:tcPr>
          <w:p w:rsidR="00251022" w:rsidRDefault="005E46DF">
            <w:r>
              <w:lastRenderedPageBreak/>
              <w:t>Entry Fees:</w:t>
            </w:r>
          </w:p>
        </w:tc>
        <w:tc>
          <w:tcPr>
            <w:tcW w:w="7218" w:type="dxa"/>
          </w:tcPr>
          <w:p w:rsidR="00251022" w:rsidRDefault="005E46DF" w:rsidP="00B719E2">
            <w:r>
              <w:t>Individual Events:  $5.00 per event</w:t>
            </w:r>
          </w:p>
          <w:p w:rsidR="005E46DF" w:rsidRDefault="00486AA5" w:rsidP="00B719E2">
            <w:r>
              <w:t>Electronic Timing Fee:  $10</w:t>
            </w:r>
            <w:r w:rsidR="005E46DF">
              <w:t>.00 per swimmer</w:t>
            </w:r>
          </w:p>
          <w:p w:rsidR="00892249" w:rsidRDefault="00892249" w:rsidP="00B719E2">
            <w:r>
              <w:t>Paper Entry Fee (if applicable):  $5.00 per swimmer</w:t>
            </w:r>
          </w:p>
          <w:p w:rsidR="005E46DF" w:rsidRDefault="005E46DF" w:rsidP="00B719E2">
            <w:r>
              <w:t>Relay Events:</w:t>
            </w:r>
            <w:r w:rsidR="00486AA5">
              <w:t xml:space="preserve"> $8.00 per relay team per event.</w:t>
            </w:r>
          </w:p>
          <w:p w:rsidR="005E46DF" w:rsidRDefault="005E46DF" w:rsidP="00B719E2">
            <w:r>
              <w:t>Deck Entry Fees:  $8.00 per event</w:t>
            </w:r>
          </w:p>
          <w:p w:rsidR="005E46DF" w:rsidRDefault="005E46DF" w:rsidP="00B719E2">
            <w:r>
              <w:t>Make checks payable to Suburban Seahawks Club</w:t>
            </w:r>
          </w:p>
        </w:tc>
      </w:tr>
      <w:tr w:rsidR="005E46DF" w:rsidTr="00502EBF">
        <w:tc>
          <w:tcPr>
            <w:tcW w:w="2358" w:type="dxa"/>
          </w:tcPr>
          <w:p w:rsidR="005E46DF" w:rsidRDefault="005E46DF">
            <w:r>
              <w:t>Awards/Scoring</w:t>
            </w:r>
          </w:p>
        </w:tc>
        <w:tc>
          <w:tcPr>
            <w:tcW w:w="7218" w:type="dxa"/>
          </w:tcPr>
          <w:p w:rsidR="00A005DE" w:rsidRPr="00A07CF3" w:rsidRDefault="00240724" w:rsidP="00A005DE">
            <w:r w:rsidRPr="00A07CF3">
              <w:t>Standard age group finishes apply.</w:t>
            </w:r>
            <w:r w:rsidR="00A005DE" w:rsidRPr="00A07CF3">
              <w:t xml:space="preserve">    Standard relay gender and age group finishes also apply (Men, Women, Mixed and 18+, 25+, 35+, 45+, 55+, etc.).</w:t>
            </w:r>
          </w:p>
          <w:p w:rsidR="00A005DE" w:rsidRPr="00A07CF3" w:rsidRDefault="00A005DE" w:rsidP="00A005DE"/>
          <w:p w:rsidR="00A005DE" w:rsidRPr="00A07CF3" w:rsidRDefault="00A005DE" w:rsidP="00A005DE">
            <w:pPr>
              <w:rPr>
                <w:b/>
              </w:rPr>
            </w:pPr>
            <w:r w:rsidRPr="00A07CF3">
              <w:rPr>
                <w:b/>
              </w:rPr>
              <w:t xml:space="preserve">Delaware Valley LMSC SCY Championship:  </w:t>
            </w:r>
          </w:p>
          <w:p w:rsidR="00240724" w:rsidRPr="00A07CF3" w:rsidRDefault="00240724" w:rsidP="00B719E2"/>
          <w:p w:rsidR="00240724" w:rsidRPr="00A07CF3" w:rsidRDefault="00240724" w:rsidP="00B719E2">
            <w:r w:rsidRPr="00A07CF3">
              <w:t>Top 12 point scorers from each USMS team will be totaled.  The Team with the highest point total will be crowned DV LMSC Champion.  The 12 swimmers’ points can come from all men, all women, or any combination.</w:t>
            </w:r>
          </w:p>
          <w:p w:rsidR="00240724" w:rsidRPr="00A07CF3" w:rsidRDefault="00240724" w:rsidP="00B719E2"/>
          <w:p w:rsidR="00240724" w:rsidRPr="00A07CF3" w:rsidRDefault="00240724" w:rsidP="00B719E2">
            <w:r w:rsidRPr="00A07CF3">
              <w:t>Individual places 1-8 scored as follows:  9-7-6-5-4-3-2-1.</w:t>
            </w:r>
          </w:p>
          <w:p w:rsidR="00240724" w:rsidRPr="00A07CF3" w:rsidRDefault="00240724" w:rsidP="00B719E2"/>
          <w:p w:rsidR="00F1784B" w:rsidRPr="00A07CF3" w:rsidRDefault="00240724" w:rsidP="00B719E2">
            <w:r w:rsidRPr="00A07CF3">
              <w:t xml:space="preserve">Relay </w:t>
            </w:r>
            <w:r w:rsidR="00147388" w:rsidRPr="00A07CF3">
              <w:t xml:space="preserve">places 1-8 scored as follows:  </w:t>
            </w:r>
            <w:r w:rsidR="00F1784B" w:rsidRPr="00A07CF3">
              <w:t>18-14-12-10-8-6-4-2</w:t>
            </w:r>
            <w:r w:rsidRPr="00A07CF3">
              <w:t xml:space="preserve">.  Relay scoring is limited to top 3 relays per team for each relay event; relay entries can be all men, all women, or mixed.  </w:t>
            </w:r>
          </w:p>
        </w:tc>
      </w:tr>
      <w:tr w:rsidR="00F1784B" w:rsidTr="00502EBF">
        <w:tc>
          <w:tcPr>
            <w:tcW w:w="2358" w:type="dxa"/>
          </w:tcPr>
          <w:p w:rsidR="00F1784B" w:rsidRDefault="00F1784B">
            <w:r>
              <w:t>Ref</w:t>
            </w:r>
            <w:r w:rsidR="000242FD">
              <w:t>reshments:</w:t>
            </w:r>
          </w:p>
        </w:tc>
        <w:tc>
          <w:tcPr>
            <w:tcW w:w="7218" w:type="dxa"/>
          </w:tcPr>
          <w:p w:rsidR="00F1784B" w:rsidRDefault="000242FD" w:rsidP="00B719E2">
            <w:r>
              <w:t>Refreshments will be available throughout the meet.</w:t>
            </w:r>
          </w:p>
        </w:tc>
      </w:tr>
    </w:tbl>
    <w:p w:rsidR="002E027A" w:rsidRDefault="002E027A"/>
    <w:p w:rsidR="000242FD" w:rsidRDefault="000242FD">
      <w:pPr>
        <w:pBdr>
          <w:bottom w:val="single" w:sz="6" w:space="1" w:color="auto"/>
        </w:pBdr>
      </w:pPr>
      <w:r>
        <w:t>In the event of inclement weather, go to ssc.org after 9:00 p.m. on Saturday, March 19</w:t>
      </w:r>
      <w:r w:rsidRPr="000242FD">
        <w:rPr>
          <w:vertAlign w:val="superscript"/>
        </w:rPr>
        <w:t>th</w:t>
      </w:r>
      <w:r>
        <w:t>, 2016 to check for any last minute cancellations or delayed start times.</w:t>
      </w:r>
    </w:p>
    <w:p w:rsidR="000242FD" w:rsidRDefault="000242FD">
      <w:pPr>
        <w:pBdr>
          <w:bottom w:val="single" w:sz="6" w:space="1" w:color="auto"/>
        </w:pBdr>
      </w:pPr>
    </w:p>
    <w:p w:rsidR="000C5B73" w:rsidRDefault="000C5B73">
      <w:pPr>
        <w:rPr>
          <w:sz w:val="28"/>
          <w:szCs w:val="28"/>
        </w:rPr>
      </w:pPr>
      <w:r>
        <w:rPr>
          <w:sz w:val="28"/>
          <w:szCs w:val="28"/>
        </w:rPr>
        <w:br w:type="page"/>
      </w:r>
    </w:p>
    <w:p w:rsidR="000242FD" w:rsidRPr="000C5B73" w:rsidRDefault="000242FD" w:rsidP="000C5B73">
      <w:pPr>
        <w:spacing w:after="0"/>
        <w:jc w:val="center"/>
        <w:rPr>
          <w:sz w:val="28"/>
          <w:szCs w:val="28"/>
        </w:rPr>
      </w:pPr>
      <w:r w:rsidRPr="000C5B73">
        <w:rPr>
          <w:sz w:val="28"/>
          <w:szCs w:val="28"/>
        </w:rPr>
        <w:lastRenderedPageBreak/>
        <w:t>Suburban Seahawks Club</w:t>
      </w:r>
    </w:p>
    <w:p w:rsidR="000242FD" w:rsidRDefault="000242FD" w:rsidP="000C5B73">
      <w:pPr>
        <w:spacing w:after="0"/>
        <w:jc w:val="center"/>
        <w:rPr>
          <w:sz w:val="28"/>
          <w:szCs w:val="28"/>
        </w:rPr>
      </w:pPr>
      <w:r w:rsidRPr="000C5B73">
        <w:rPr>
          <w:sz w:val="28"/>
          <w:szCs w:val="28"/>
        </w:rPr>
        <w:t>Spring Fling Delaware Valley Championship Masters Meet</w:t>
      </w:r>
    </w:p>
    <w:p w:rsidR="000C5B73" w:rsidRPr="000C5B73" w:rsidRDefault="000C5B73" w:rsidP="000C5B73">
      <w:pPr>
        <w:spacing w:after="0"/>
        <w:jc w:val="center"/>
        <w:rPr>
          <w:sz w:val="28"/>
          <w:szCs w:val="28"/>
        </w:rPr>
      </w:pPr>
    </w:p>
    <w:p w:rsidR="004003F0" w:rsidRDefault="000C5B73" w:rsidP="000C5B73">
      <w:pPr>
        <w:jc w:val="center"/>
      </w:pPr>
      <w:r>
        <w:t>S</w:t>
      </w:r>
      <w:r w:rsidR="004003F0">
        <w:t>unday, March 20, 2016</w:t>
      </w:r>
    </w:p>
    <w:p w:rsidR="004003F0" w:rsidRDefault="004003F0" w:rsidP="000C5B73">
      <w:pPr>
        <w:jc w:val="center"/>
      </w:pPr>
      <w:r>
        <w:t>Warm-up  11:30 a.m. to 12:15 p.m.</w:t>
      </w:r>
    </w:p>
    <w:p w:rsidR="000242FD" w:rsidRDefault="004003F0" w:rsidP="000C5B73">
      <w:pPr>
        <w:jc w:val="center"/>
      </w:pPr>
      <w:r>
        <w:t>Meet start:  12:30 p.m.</w:t>
      </w:r>
    </w:p>
    <w:tbl>
      <w:tblPr>
        <w:tblStyle w:val="TableGrid"/>
        <w:tblW w:w="0" w:type="auto"/>
        <w:tblLook w:val="04A0"/>
      </w:tblPr>
      <w:tblGrid>
        <w:gridCol w:w="3078"/>
        <w:gridCol w:w="6498"/>
      </w:tblGrid>
      <w:tr w:rsidR="00FD3CC0" w:rsidTr="007270E4">
        <w:tc>
          <w:tcPr>
            <w:tcW w:w="3078" w:type="dxa"/>
          </w:tcPr>
          <w:p w:rsidR="00FD3CC0" w:rsidRDefault="00FD3CC0" w:rsidP="007270E4">
            <w:r>
              <w:t>Event Number</w:t>
            </w:r>
          </w:p>
        </w:tc>
        <w:tc>
          <w:tcPr>
            <w:tcW w:w="6498" w:type="dxa"/>
          </w:tcPr>
          <w:p w:rsidR="00FD3CC0" w:rsidRDefault="00FD3CC0" w:rsidP="007270E4">
            <w:r>
              <w:t>Event</w:t>
            </w:r>
          </w:p>
        </w:tc>
      </w:tr>
      <w:tr w:rsidR="00FD3CC0" w:rsidTr="007270E4">
        <w:tc>
          <w:tcPr>
            <w:tcW w:w="3078" w:type="dxa"/>
          </w:tcPr>
          <w:p w:rsidR="00FD3CC0" w:rsidRDefault="004003F0" w:rsidP="007270E4">
            <w:r>
              <w:t>1</w:t>
            </w:r>
          </w:p>
        </w:tc>
        <w:tc>
          <w:tcPr>
            <w:tcW w:w="6498" w:type="dxa"/>
          </w:tcPr>
          <w:p w:rsidR="00FD3CC0" w:rsidRDefault="00CE3FCD" w:rsidP="007270E4">
            <w:r>
              <w:t>200 Free Relay</w:t>
            </w:r>
          </w:p>
        </w:tc>
      </w:tr>
      <w:tr w:rsidR="004003F0" w:rsidTr="007270E4">
        <w:tc>
          <w:tcPr>
            <w:tcW w:w="3078" w:type="dxa"/>
          </w:tcPr>
          <w:p w:rsidR="004003F0" w:rsidRDefault="004003F0" w:rsidP="007270E4">
            <w:r>
              <w:t>2</w:t>
            </w:r>
          </w:p>
        </w:tc>
        <w:tc>
          <w:tcPr>
            <w:tcW w:w="6498" w:type="dxa"/>
          </w:tcPr>
          <w:p w:rsidR="004003F0" w:rsidRDefault="004003F0" w:rsidP="007270E4">
            <w:r>
              <w:t>200 Free</w:t>
            </w:r>
          </w:p>
        </w:tc>
      </w:tr>
      <w:tr w:rsidR="00CE3FCD" w:rsidTr="007270E4">
        <w:tc>
          <w:tcPr>
            <w:tcW w:w="3078" w:type="dxa"/>
          </w:tcPr>
          <w:p w:rsidR="00CE3FCD" w:rsidRDefault="00CE3FCD" w:rsidP="007270E4">
            <w:r>
              <w:t>3</w:t>
            </w:r>
          </w:p>
        </w:tc>
        <w:tc>
          <w:tcPr>
            <w:tcW w:w="6498" w:type="dxa"/>
          </w:tcPr>
          <w:p w:rsidR="00CE3FCD" w:rsidRDefault="00CE3FCD" w:rsidP="007270E4">
            <w:r>
              <w:t>100 Fly</w:t>
            </w:r>
          </w:p>
        </w:tc>
      </w:tr>
      <w:tr w:rsidR="00D73616" w:rsidTr="007270E4">
        <w:tc>
          <w:tcPr>
            <w:tcW w:w="3078" w:type="dxa"/>
          </w:tcPr>
          <w:p w:rsidR="00D73616" w:rsidRDefault="00D73616" w:rsidP="007270E4">
            <w:r>
              <w:t>4</w:t>
            </w:r>
          </w:p>
        </w:tc>
        <w:tc>
          <w:tcPr>
            <w:tcW w:w="6498" w:type="dxa"/>
          </w:tcPr>
          <w:p w:rsidR="00D73616" w:rsidRDefault="00D73616" w:rsidP="007270E4">
            <w:r>
              <w:t>200 Breast</w:t>
            </w:r>
          </w:p>
        </w:tc>
      </w:tr>
      <w:tr w:rsidR="00CE3FCD" w:rsidTr="007270E4">
        <w:tc>
          <w:tcPr>
            <w:tcW w:w="3078" w:type="dxa"/>
          </w:tcPr>
          <w:p w:rsidR="00CE3FCD" w:rsidRDefault="00D73616" w:rsidP="007270E4">
            <w:r>
              <w:t>5</w:t>
            </w:r>
          </w:p>
        </w:tc>
        <w:tc>
          <w:tcPr>
            <w:tcW w:w="6498" w:type="dxa"/>
          </w:tcPr>
          <w:p w:rsidR="00CE3FCD" w:rsidRDefault="00CE3FCD" w:rsidP="007270E4">
            <w:r>
              <w:t>50 Free</w:t>
            </w:r>
          </w:p>
        </w:tc>
      </w:tr>
      <w:tr w:rsidR="00CE3FCD" w:rsidTr="007270E4">
        <w:tc>
          <w:tcPr>
            <w:tcW w:w="3078" w:type="dxa"/>
          </w:tcPr>
          <w:p w:rsidR="00CE3FCD" w:rsidRDefault="00D73616" w:rsidP="007270E4">
            <w:r>
              <w:t>6</w:t>
            </w:r>
          </w:p>
        </w:tc>
        <w:tc>
          <w:tcPr>
            <w:tcW w:w="6498" w:type="dxa"/>
          </w:tcPr>
          <w:p w:rsidR="00CE3FCD" w:rsidRDefault="00CE3FCD" w:rsidP="007270E4">
            <w:r>
              <w:t>100 IM</w:t>
            </w:r>
          </w:p>
        </w:tc>
      </w:tr>
      <w:tr w:rsidR="00CE3FCD" w:rsidTr="007270E4">
        <w:tc>
          <w:tcPr>
            <w:tcW w:w="3078" w:type="dxa"/>
          </w:tcPr>
          <w:p w:rsidR="00CE3FCD" w:rsidRDefault="00D73616" w:rsidP="007270E4">
            <w:r>
              <w:t>7</w:t>
            </w:r>
          </w:p>
        </w:tc>
        <w:tc>
          <w:tcPr>
            <w:tcW w:w="6498" w:type="dxa"/>
          </w:tcPr>
          <w:p w:rsidR="00CE3FCD" w:rsidRDefault="00CE3FCD" w:rsidP="007270E4">
            <w:r>
              <w:t>100 Back</w:t>
            </w:r>
          </w:p>
        </w:tc>
      </w:tr>
      <w:tr w:rsidR="00D73616" w:rsidTr="007270E4">
        <w:tc>
          <w:tcPr>
            <w:tcW w:w="3078" w:type="dxa"/>
          </w:tcPr>
          <w:p w:rsidR="00D73616" w:rsidRDefault="00D73616" w:rsidP="007270E4">
            <w:r>
              <w:t>8</w:t>
            </w:r>
          </w:p>
        </w:tc>
        <w:tc>
          <w:tcPr>
            <w:tcW w:w="6498" w:type="dxa"/>
          </w:tcPr>
          <w:p w:rsidR="00D73616" w:rsidRDefault="00D73616" w:rsidP="007270E4">
            <w:r>
              <w:t>200 Fly</w:t>
            </w:r>
          </w:p>
        </w:tc>
      </w:tr>
      <w:tr w:rsidR="00CE3FCD" w:rsidTr="007270E4">
        <w:tc>
          <w:tcPr>
            <w:tcW w:w="3078" w:type="dxa"/>
          </w:tcPr>
          <w:p w:rsidR="00CE3FCD" w:rsidRDefault="00D73616" w:rsidP="007270E4">
            <w:r>
              <w:t>9</w:t>
            </w:r>
          </w:p>
        </w:tc>
        <w:tc>
          <w:tcPr>
            <w:tcW w:w="6498" w:type="dxa"/>
          </w:tcPr>
          <w:p w:rsidR="00CE3FCD" w:rsidRDefault="00CE3FCD" w:rsidP="007270E4">
            <w:r>
              <w:t>50 Breast</w:t>
            </w:r>
          </w:p>
        </w:tc>
      </w:tr>
      <w:tr w:rsidR="00CE3FCD" w:rsidTr="007270E4">
        <w:tc>
          <w:tcPr>
            <w:tcW w:w="3078" w:type="dxa"/>
          </w:tcPr>
          <w:p w:rsidR="00CE3FCD" w:rsidRDefault="00D73616" w:rsidP="007270E4">
            <w:r>
              <w:t>10</w:t>
            </w:r>
          </w:p>
        </w:tc>
        <w:tc>
          <w:tcPr>
            <w:tcW w:w="6498" w:type="dxa"/>
          </w:tcPr>
          <w:p w:rsidR="00CE3FCD" w:rsidRDefault="004003F0" w:rsidP="00D73616">
            <w:r>
              <w:t>5</w:t>
            </w:r>
            <w:r w:rsidR="00CE3FCD">
              <w:t>00 Free</w:t>
            </w:r>
            <w:r w:rsidR="00D73616">
              <w:t xml:space="preserve"> (limited to 5</w:t>
            </w:r>
            <w:r>
              <w:t xml:space="preserve"> heats)</w:t>
            </w:r>
          </w:p>
        </w:tc>
      </w:tr>
      <w:tr w:rsidR="00CE3FCD" w:rsidTr="007270E4">
        <w:tc>
          <w:tcPr>
            <w:tcW w:w="3078" w:type="dxa"/>
          </w:tcPr>
          <w:p w:rsidR="00CE3FCD" w:rsidRDefault="00D73616" w:rsidP="007270E4">
            <w:r>
              <w:t>11</w:t>
            </w:r>
          </w:p>
        </w:tc>
        <w:tc>
          <w:tcPr>
            <w:tcW w:w="6498" w:type="dxa"/>
          </w:tcPr>
          <w:p w:rsidR="00CE3FCD" w:rsidRDefault="00CE3FCD" w:rsidP="007270E4">
            <w:r>
              <w:t>50 Back</w:t>
            </w:r>
          </w:p>
        </w:tc>
      </w:tr>
      <w:tr w:rsidR="00CE3FCD" w:rsidTr="007270E4">
        <w:tc>
          <w:tcPr>
            <w:tcW w:w="3078" w:type="dxa"/>
          </w:tcPr>
          <w:p w:rsidR="00CE3FCD" w:rsidRDefault="00CE3FCD" w:rsidP="007270E4">
            <w:r>
              <w:t>1</w:t>
            </w:r>
            <w:r w:rsidR="00D73616">
              <w:t>2</w:t>
            </w:r>
          </w:p>
        </w:tc>
        <w:tc>
          <w:tcPr>
            <w:tcW w:w="6498" w:type="dxa"/>
          </w:tcPr>
          <w:p w:rsidR="00CE3FCD" w:rsidRDefault="00CE3FCD" w:rsidP="007270E4">
            <w:r>
              <w:t>200 IM</w:t>
            </w:r>
          </w:p>
        </w:tc>
      </w:tr>
      <w:tr w:rsidR="00CE3FCD" w:rsidTr="007270E4">
        <w:tc>
          <w:tcPr>
            <w:tcW w:w="3078" w:type="dxa"/>
          </w:tcPr>
          <w:p w:rsidR="00CE3FCD" w:rsidRDefault="00CE3FCD" w:rsidP="007270E4">
            <w:r>
              <w:t>1</w:t>
            </w:r>
            <w:r w:rsidR="00D73616">
              <w:t>3</w:t>
            </w:r>
          </w:p>
        </w:tc>
        <w:tc>
          <w:tcPr>
            <w:tcW w:w="6498" w:type="dxa"/>
          </w:tcPr>
          <w:p w:rsidR="00CE3FCD" w:rsidRDefault="00CE3FCD" w:rsidP="007270E4">
            <w:r>
              <w:t>100 Free</w:t>
            </w:r>
          </w:p>
        </w:tc>
      </w:tr>
      <w:tr w:rsidR="00CE3FCD" w:rsidTr="007270E4">
        <w:tc>
          <w:tcPr>
            <w:tcW w:w="3078" w:type="dxa"/>
          </w:tcPr>
          <w:p w:rsidR="00CE3FCD" w:rsidRDefault="00CE3FCD" w:rsidP="007270E4">
            <w:r>
              <w:t>1</w:t>
            </w:r>
            <w:r w:rsidR="00D73616">
              <w:t>4</w:t>
            </w:r>
          </w:p>
        </w:tc>
        <w:tc>
          <w:tcPr>
            <w:tcW w:w="6498" w:type="dxa"/>
          </w:tcPr>
          <w:p w:rsidR="00CE3FCD" w:rsidRDefault="00CE3FCD" w:rsidP="007270E4">
            <w:r>
              <w:t>100 Breast</w:t>
            </w:r>
          </w:p>
        </w:tc>
      </w:tr>
      <w:tr w:rsidR="00D73616" w:rsidTr="007270E4">
        <w:tc>
          <w:tcPr>
            <w:tcW w:w="3078" w:type="dxa"/>
          </w:tcPr>
          <w:p w:rsidR="00D73616" w:rsidRDefault="00D73616" w:rsidP="007270E4">
            <w:r>
              <w:t>15</w:t>
            </w:r>
          </w:p>
        </w:tc>
        <w:tc>
          <w:tcPr>
            <w:tcW w:w="6498" w:type="dxa"/>
          </w:tcPr>
          <w:p w:rsidR="00D73616" w:rsidRDefault="00D73616" w:rsidP="007270E4">
            <w:r>
              <w:t>200 Back</w:t>
            </w:r>
          </w:p>
        </w:tc>
      </w:tr>
      <w:tr w:rsidR="00CE3FCD" w:rsidTr="007270E4">
        <w:tc>
          <w:tcPr>
            <w:tcW w:w="3078" w:type="dxa"/>
          </w:tcPr>
          <w:p w:rsidR="00CE3FCD" w:rsidRDefault="00CE3FCD" w:rsidP="007270E4">
            <w:r>
              <w:t>1</w:t>
            </w:r>
            <w:r w:rsidR="00D73616">
              <w:t>6</w:t>
            </w:r>
          </w:p>
        </w:tc>
        <w:tc>
          <w:tcPr>
            <w:tcW w:w="6498" w:type="dxa"/>
          </w:tcPr>
          <w:p w:rsidR="00CE3FCD" w:rsidRDefault="00CE3FCD" w:rsidP="007270E4">
            <w:r>
              <w:t>50 Fly</w:t>
            </w:r>
          </w:p>
        </w:tc>
      </w:tr>
      <w:tr w:rsidR="00CE3FCD" w:rsidTr="007270E4">
        <w:tc>
          <w:tcPr>
            <w:tcW w:w="3078" w:type="dxa"/>
          </w:tcPr>
          <w:p w:rsidR="00CE3FCD" w:rsidRDefault="00CE3FCD" w:rsidP="007270E4">
            <w:r>
              <w:t>1</w:t>
            </w:r>
            <w:r w:rsidR="00D73616">
              <w:t>7</w:t>
            </w:r>
          </w:p>
        </w:tc>
        <w:tc>
          <w:tcPr>
            <w:tcW w:w="6498" w:type="dxa"/>
          </w:tcPr>
          <w:p w:rsidR="00CE3FCD" w:rsidRDefault="00CE3FCD" w:rsidP="007270E4">
            <w:r>
              <w:t>200 Medley Relay</w:t>
            </w:r>
          </w:p>
        </w:tc>
      </w:tr>
    </w:tbl>
    <w:p w:rsidR="00FD3CC0" w:rsidRDefault="00FD3CC0"/>
    <w:p w:rsidR="00CE3FCD" w:rsidRDefault="00FB6F52" w:rsidP="00FB6F52">
      <w:pPr>
        <w:pStyle w:val="ListParagraph"/>
        <w:numPr>
          <w:ilvl w:val="0"/>
          <w:numId w:val="1"/>
        </w:numPr>
      </w:pPr>
      <w:r>
        <w:t>Final results will be posted at the meet and online following the meet at DVmasters.org.</w:t>
      </w:r>
    </w:p>
    <w:p w:rsidR="00FB6F52" w:rsidRDefault="00FB6F52" w:rsidP="00FB6F52">
      <w:pPr>
        <w:pStyle w:val="ListParagraph"/>
        <w:numPr>
          <w:ilvl w:val="0"/>
          <w:numId w:val="1"/>
        </w:numPr>
      </w:pPr>
      <w:r>
        <w:t>Results for USMS-registered swimmers will be submitted to USMS for Top Ten consideration.</w:t>
      </w:r>
    </w:p>
    <w:p w:rsidR="00FB6F52" w:rsidRDefault="00FB6F52" w:rsidP="00FB6F52">
      <w:pPr>
        <w:ind w:left="360"/>
      </w:pPr>
    </w:p>
    <w:p w:rsidR="00FB6F52" w:rsidRDefault="00FB6F52">
      <w:r>
        <w:br w:type="page"/>
      </w:r>
    </w:p>
    <w:p w:rsidR="00FB6F52" w:rsidRDefault="00FB6F52" w:rsidP="00FB6F52">
      <w:pPr>
        <w:spacing w:after="0"/>
        <w:jc w:val="center"/>
        <w:rPr>
          <w:sz w:val="28"/>
          <w:szCs w:val="28"/>
        </w:rPr>
      </w:pPr>
      <w:r w:rsidRPr="000C5B73">
        <w:rPr>
          <w:sz w:val="28"/>
          <w:szCs w:val="28"/>
        </w:rPr>
        <w:lastRenderedPageBreak/>
        <w:t>Suburban Seahawks Club</w:t>
      </w:r>
      <w:r w:rsidR="00AC6F69">
        <w:rPr>
          <w:sz w:val="28"/>
          <w:szCs w:val="28"/>
        </w:rPr>
        <w:t>—Charlie Kennedy Natatorium</w:t>
      </w:r>
    </w:p>
    <w:p w:rsidR="00FB6F52" w:rsidRDefault="00FB6F52" w:rsidP="00FB6F52">
      <w:pPr>
        <w:spacing w:after="0"/>
        <w:jc w:val="center"/>
        <w:rPr>
          <w:sz w:val="28"/>
          <w:szCs w:val="28"/>
        </w:rPr>
      </w:pPr>
      <w:r w:rsidRPr="000C5B73">
        <w:rPr>
          <w:sz w:val="28"/>
          <w:szCs w:val="28"/>
        </w:rPr>
        <w:t xml:space="preserve">Spring Fling Delaware Valley </w:t>
      </w:r>
      <w:r w:rsidR="00AC6F69">
        <w:rPr>
          <w:sz w:val="28"/>
          <w:szCs w:val="28"/>
        </w:rPr>
        <w:t xml:space="preserve">LMSC </w:t>
      </w:r>
      <w:r w:rsidRPr="000C5B73">
        <w:rPr>
          <w:sz w:val="28"/>
          <w:szCs w:val="28"/>
        </w:rPr>
        <w:t>Championship Masters Meet</w:t>
      </w:r>
    </w:p>
    <w:p w:rsidR="00FB6F52" w:rsidRPr="00FB6F52" w:rsidRDefault="00FB6F52" w:rsidP="00FB6F52">
      <w:pPr>
        <w:jc w:val="center"/>
        <w:rPr>
          <w:sz w:val="28"/>
          <w:szCs w:val="28"/>
          <w:u w:val="single"/>
        </w:rPr>
      </w:pPr>
      <w:r w:rsidRPr="00FB6F52">
        <w:rPr>
          <w:sz w:val="28"/>
          <w:szCs w:val="28"/>
          <w:u w:val="single"/>
        </w:rPr>
        <w:t>Entry Form</w:t>
      </w:r>
    </w:p>
    <w:tbl>
      <w:tblPr>
        <w:tblStyle w:val="TableGrid"/>
        <w:tblW w:w="0" w:type="auto"/>
        <w:tblLook w:val="04A0"/>
      </w:tblPr>
      <w:tblGrid>
        <w:gridCol w:w="2080"/>
        <w:gridCol w:w="7496"/>
      </w:tblGrid>
      <w:tr w:rsidR="00FB6F52" w:rsidTr="007270E4">
        <w:tc>
          <w:tcPr>
            <w:tcW w:w="3078" w:type="dxa"/>
          </w:tcPr>
          <w:p w:rsidR="00FB6F52" w:rsidRDefault="00FB6F52" w:rsidP="007270E4">
            <w:r>
              <w:t>Entry Deadline</w:t>
            </w:r>
          </w:p>
        </w:tc>
        <w:tc>
          <w:tcPr>
            <w:tcW w:w="6498" w:type="dxa"/>
          </w:tcPr>
          <w:p w:rsidR="00E62ACD" w:rsidRDefault="00FB6F52" w:rsidP="004003F0">
            <w:r>
              <w:t xml:space="preserve">Entries must be </w:t>
            </w:r>
            <w:r w:rsidR="004003F0">
              <w:t xml:space="preserve">submitted electronically   </w:t>
            </w:r>
            <w:hyperlink r:id="rId7" w:history="1">
              <w:r w:rsidR="00E62ACD" w:rsidRPr="00E62ACD">
                <w:rPr>
                  <w:rStyle w:val="Hyperlink"/>
                </w:rPr>
                <w:t>https://www.clubassistant.com/club/meet_information.cfm?c=2311&amp;smid=7427</w:t>
              </w:r>
            </w:hyperlink>
          </w:p>
          <w:p w:rsidR="00FB6F52" w:rsidRDefault="004003F0" w:rsidP="004003F0">
            <w:r>
              <w:t xml:space="preserve">or in paper form so that they are </w:t>
            </w:r>
            <w:r w:rsidR="00FB6F52">
              <w:t>received by</w:t>
            </w:r>
            <w:r>
              <w:t xml:space="preserve"> Suburban Seahawks Club no later than</w:t>
            </w:r>
            <w:r w:rsidR="00FB6F52">
              <w:t xml:space="preserve"> Monday, March 1</w:t>
            </w:r>
            <w:r>
              <w:t>4</w:t>
            </w:r>
            <w:r w:rsidR="00FB6F52">
              <w:t>, 2016.  You must include a copy of your USMS card to have your times count towards Top Ten.  Go to DVMasters.org to register.</w:t>
            </w:r>
          </w:p>
        </w:tc>
      </w:tr>
      <w:tr w:rsidR="00FB6F52" w:rsidTr="007270E4">
        <w:tc>
          <w:tcPr>
            <w:tcW w:w="3078" w:type="dxa"/>
          </w:tcPr>
          <w:p w:rsidR="00FB6F52" w:rsidRDefault="00FB6F52" w:rsidP="007270E4">
            <w:r>
              <w:t>Entries</w:t>
            </w:r>
            <w:r w:rsidR="004003F0">
              <w:t xml:space="preserve"> and Fees</w:t>
            </w:r>
            <w:r>
              <w:t>:</w:t>
            </w:r>
          </w:p>
        </w:tc>
        <w:tc>
          <w:tcPr>
            <w:tcW w:w="6498" w:type="dxa"/>
          </w:tcPr>
          <w:p w:rsidR="00FB6F52" w:rsidRDefault="00FB6F52" w:rsidP="004003F0">
            <w:r>
              <w:t xml:space="preserve">All swimmers are limited to FIVE (5) individual events and TWO (2) relays.  Individual events:  $5.00/event.  Relay events: </w:t>
            </w:r>
            <w:r w:rsidR="004003F0">
              <w:t xml:space="preserve"> $8.00/relay team/event.</w:t>
            </w:r>
            <w:r w:rsidR="00E43EED">
              <w:t xml:space="preserve">  Deck entries (on day of meet</w:t>
            </w:r>
            <w:r w:rsidR="004003F0">
              <w:t>, no later than 11:45 a.m. on March 20, 2016</w:t>
            </w:r>
            <w:r w:rsidR="00E43EED">
              <w:t xml:space="preserve">):  $8.00/event.  Electronic Timing </w:t>
            </w:r>
            <w:r w:rsidR="004003F0">
              <w:t>Fee:  $10</w:t>
            </w:r>
            <w:r w:rsidR="00E43EED">
              <w:t>.00/swimmer.</w:t>
            </w:r>
            <w:r w:rsidR="000B02C6">
              <w:t xml:space="preserve">  Paper Entry Fee:  $5.00/swimmer</w:t>
            </w:r>
            <w:r w:rsidR="009B7624">
              <w:t>.</w:t>
            </w:r>
          </w:p>
        </w:tc>
      </w:tr>
    </w:tbl>
    <w:p w:rsidR="00FB6F52" w:rsidRDefault="00FB6F52" w:rsidP="00FB6F52">
      <w:pPr>
        <w:ind w:left="360"/>
      </w:pPr>
    </w:p>
    <w:tbl>
      <w:tblPr>
        <w:tblStyle w:val="TableGrid"/>
        <w:tblW w:w="0" w:type="auto"/>
        <w:tblLook w:val="04A0"/>
      </w:tblPr>
      <w:tblGrid>
        <w:gridCol w:w="1578"/>
        <w:gridCol w:w="2183"/>
        <w:gridCol w:w="2623"/>
        <w:gridCol w:w="3192"/>
      </w:tblGrid>
      <w:tr w:rsidR="00E43EED" w:rsidTr="00E43EED">
        <w:tc>
          <w:tcPr>
            <w:tcW w:w="1578" w:type="dxa"/>
          </w:tcPr>
          <w:p w:rsidR="00E43EED" w:rsidRDefault="00E43EED" w:rsidP="007270E4">
            <w:r>
              <w:t>Event #</w:t>
            </w:r>
          </w:p>
        </w:tc>
        <w:tc>
          <w:tcPr>
            <w:tcW w:w="2183" w:type="dxa"/>
          </w:tcPr>
          <w:p w:rsidR="00E43EED" w:rsidRDefault="00E43EED" w:rsidP="007270E4">
            <w:r>
              <w:t>Event</w:t>
            </w:r>
          </w:p>
        </w:tc>
        <w:tc>
          <w:tcPr>
            <w:tcW w:w="2623" w:type="dxa"/>
          </w:tcPr>
          <w:p w:rsidR="00E43EED" w:rsidRDefault="00E43EED" w:rsidP="007270E4">
            <w:r>
              <w:t>Seed Time (SCY)</w:t>
            </w:r>
          </w:p>
        </w:tc>
        <w:tc>
          <w:tcPr>
            <w:tcW w:w="3192" w:type="dxa"/>
          </w:tcPr>
          <w:p w:rsidR="00E43EED" w:rsidRDefault="00E43EED" w:rsidP="007270E4">
            <w:r>
              <w:t>Entry Fee</w:t>
            </w:r>
          </w:p>
        </w:tc>
      </w:tr>
      <w:tr w:rsidR="00E43EED" w:rsidTr="00E43EED">
        <w:tc>
          <w:tcPr>
            <w:tcW w:w="1578" w:type="dxa"/>
          </w:tcPr>
          <w:p w:rsidR="00E43EED" w:rsidRDefault="00E43EED" w:rsidP="007270E4"/>
        </w:tc>
        <w:tc>
          <w:tcPr>
            <w:tcW w:w="2183" w:type="dxa"/>
          </w:tcPr>
          <w:p w:rsidR="00E43EED" w:rsidRDefault="00E43EED" w:rsidP="007270E4"/>
        </w:tc>
        <w:tc>
          <w:tcPr>
            <w:tcW w:w="2623" w:type="dxa"/>
          </w:tcPr>
          <w:p w:rsidR="00E43EED" w:rsidRDefault="00E43EED" w:rsidP="007270E4"/>
        </w:tc>
        <w:tc>
          <w:tcPr>
            <w:tcW w:w="3192" w:type="dxa"/>
          </w:tcPr>
          <w:p w:rsidR="00E43EED" w:rsidRDefault="00E43EED" w:rsidP="007270E4"/>
        </w:tc>
      </w:tr>
      <w:tr w:rsidR="00E43EED" w:rsidTr="00E43EED">
        <w:tc>
          <w:tcPr>
            <w:tcW w:w="1578" w:type="dxa"/>
          </w:tcPr>
          <w:p w:rsidR="00E43EED" w:rsidRDefault="00E43EED" w:rsidP="007270E4"/>
        </w:tc>
        <w:tc>
          <w:tcPr>
            <w:tcW w:w="2183" w:type="dxa"/>
          </w:tcPr>
          <w:p w:rsidR="00E43EED" w:rsidRDefault="00E43EED" w:rsidP="007270E4"/>
        </w:tc>
        <w:tc>
          <w:tcPr>
            <w:tcW w:w="2623" w:type="dxa"/>
          </w:tcPr>
          <w:p w:rsidR="00E43EED" w:rsidRDefault="00E43EED" w:rsidP="007270E4"/>
        </w:tc>
        <w:tc>
          <w:tcPr>
            <w:tcW w:w="3192" w:type="dxa"/>
          </w:tcPr>
          <w:p w:rsidR="00E43EED" w:rsidRDefault="00E43EED" w:rsidP="007270E4"/>
        </w:tc>
      </w:tr>
      <w:tr w:rsidR="00E43EED" w:rsidTr="00E43EED">
        <w:tc>
          <w:tcPr>
            <w:tcW w:w="1578" w:type="dxa"/>
          </w:tcPr>
          <w:p w:rsidR="00E43EED" w:rsidRDefault="00E43EED" w:rsidP="007270E4"/>
        </w:tc>
        <w:tc>
          <w:tcPr>
            <w:tcW w:w="2183" w:type="dxa"/>
          </w:tcPr>
          <w:p w:rsidR="00E43EED" w:rsidRDefault="00E43EED" w:rsidP="007270E4"/>
        </w:tc>
        <w:tc>
          <w:tcPr>
            <w:tcW w:w="2623" w:type="dxa"/>
          </w:tcPr>
          <w:p w:rsidR="00E43EED" w:rsidRDefault="00E43EED" w:rsidP="007270E4"/>
        </w:tc>
        <w:tc>
          <w:tcPr>
            <w:tcW w:w="3192" w:type="dxa"/>
          </w:tcPr>
          <w:p w:rsidR="00E43EED" w:rsidRDefault="00E43EED" w:rsidP="007270E4"/>
        </w:tc>
      </w:tr>
      <w:tr w:rsidR="00E43EED" w:rsidTr="00E43EED">
        <w:tc>
          <w:tcPr>
            <w:tcW w:w="1578" w:type="dxa"/>
          </w:tcPr>
          <w:p w:rsidR="00E43EED" w:rsidRDefault="00E43EED" w:rsidP="007270E4"/>
        </w:tc>
        <w:tc>
          <w:tcPr>
            <w:tcW w:w="2183" w:type="dxa"/>
          </w:tcPr>
          <w:p w:rsidR="00E43EED" w:rsidRDefault="00E43EED" w:rsidP="007270E4"/>
        </w:tc>
        <w:tc>
          <w:tcPr>
            <w:tcW w:w="2623" w:type="dxa"/>
          </w:tcPr>
          <w:p w:rsidR="00E43EED" w:rsidRDefault="00E43EED" w:rsidP="007270E4"/>
        </w:tc>
        <w:tc>
          <w:tcPr>
            <w:tcW w:w="3192" w:type="dxa"/>
          </w:tcPr>
          <w:p w:rsidR="00E43EED" w:rsidRDefault="00E43EED" w:rsidP="007270E4"/>
        </w:tc>
      </w:tr>
      <w:tr w:rsidR="00E43EED" w:rsidTr="00E43EED">
        <w:tc>
          <w:tcPr>
            <w:tcW w:w="1578" w:type="dxa"/>
          </w:tcPr>
          <w:p w:rsidR="00E43EED" w:rsidRDefault="00E43EED" w:rsidP="007270E4"/>
        </w:tc>
        <w:tc>
          <w:tcPr>
            <w:tcW w:w="2183" w:type="dxa"/>
          </w:tcPr>
          <w:p w:rsidR="00E43EED" w:rsidRDefault="00E43EED" w:rsidP="007270E4"/>
        </w:tc>
        <w:tc>
          <w:tcPr>
            <w:tcW w:w="2623" w:type="dxa"/>
          </w:tcPr>
          <w:p w:rsidR="00E43EED" w:rsidRDefault="00E43EED" w:rsidP="007270E4"/>
        </w:tc>
        <w:tc>
          <w:tcPr>
            <w:tcW w:w="3192" w:type="dxa"/>
          </w:tcPr>
          <w:p w:rsidR="00E43EED" w:rsidRDefault="00E43EED" w:rsidP="007270E4"/>
        </w:tc>
      </w:tr>
      <w:tr w:rsidR="00E43EED" w:rsidTr="00E43EED">
        <w:tc>
          <w:tcPr>
            <w:tcW w:w="1578" w:type="dxa"/>
          </w:tcPr>
          <w:p w:rsidR="00E43EED" w:rsidRDefault="00E43EED" w:rsidP="007270E4"/>
        </w:tc>
        <w:tc>
          <w:tcPr>
            <w:tcW w:w="2183" w:type="dxa"/>
          </w:tcPr>
          <w:p w:rsidR="00E43EED" w:rsidRDefault="00E43EED" w:rsidP="007270E4"/>
        </w:tc>
        <w:tc>
          <w:tcPr>
            <w:tcW w:w="2623" w:type="dxa"/>
          </w:tcPr>
          <w:p w:rsidR="00E43EED" w:rsidRDefault="00E43EED" w:rsidP="007270E4">
            <w:r>
              <w:t>Electronic Timing Fee</w:t>
            </w:r>
          </w:p>
        </w:tc>
        <w:tc>
          <w:tcPr>
            <w:tcW w:w="3192" w:type="dxa"/>
          </w:tcPr>
          <w:p w:rsidR="00E43EED" w:rsidRDefault="00CA6B7B" w:rsidP="007270E4">
            <w:r>
              <w:t>$10</w:t>
            </w:r>
            <w:r w:rsidR="00E43EED">
              <w:t>.00</w:t>
            </w:r>
          </w:p>
        </w:tc>
      </w:tr>
      <w:tr w:rsidR="00E43EED" w:rsidTr="00E43EED">
        <w:tc>
          <w:tcPr>
            <w:tcW w:w="1578" w:type="dxa"/>
          </w:tcPr>
          <w:p w:rsidR="00E43EED" w:rsidRDefault="00E43EED" w:rsidP="007270E4"/>
        </w:tc>
        <w:tc>
          <w:tcPr>
            <w:tcW w:w="2183" w:type="dxa"/>
          </w:tcPr>
          <w:p w:rsidR="00E43EED" w:rsidRDefault="00E43EED" w:rsidP="007270E4"/>
        </w:tc>
        <w:tc>
          <w:tcPr>
            <w:tcW w:w="2623" w:type="dxa"/>
          </w:tcPr>
          <w:p w:rsidR="00E43EED" w:rsidRPr="00A07CF3" w:rsidRDefault="00A07CF3" w:rsidP="00CA6B7B">
            <w:r w:rsidRPr="00A07CF3">
              <w:t xml:space="preserve">Paper Entry Fee </w:t>
            </w:r>
          </w:p>
        </w:tc>
        <w:tc>
          <w:tcPr>
            <w:tcW w:w="3192" w:type="dxa"/>
          </w:tcPr>
          <w:p w:rsidR="00E43EED" w:rsidRDefault="00A07CF3" w:rsidP="007270E4">
            <w:r>
              <w:t>$</w:t>
            </w:r>
            <w:r w:rsidR="00CA6B7B">
              <w:t xml:space="preserve">  </w:t>
            </w:r>
            <w:r>
              <w:t>5.00</w:t>
            </w:r>
          </w:p>
        </w:tc>
      </w:tr>
      <w:tr w:rsidR="00E43EED" w:rsidTr="00E43EED">
        <w:tc>
          <w:tcPr>
            <w:tcW w:w="1578" w:type="dxa"/>
          </w:tcPr>
          <w:p w:rsidR="00E43EED" w:rsidRDefault="00E43EED" w:rsidP="007270E4"/>
        </w:tc>
        <w:tc>
          <w:tcPr>
            <w:tcW w:w="2183" w:type="dxa"/>
          </w:tcPr>
          <w:p w:rsidR="00E43EED" w:rsidRDefault="00E43EED" w:rsidP="007270E4"/>
        </w:tc>
        <w:tc>
          <w:tcPr>
            <w:tcW w:w="2623" w:type="dxa"/>
          </w:tcPr>
          <w:p w:rsidR="00E43EED" w:rsidRPr="00E43EED" w:rsidRDefault="00E43EED" w:rsidP="00E43EED">
            <w:pPr>
              <w:jc w:val="right"/>
              <w:rPr>
                <w:b/>
              </w:rPr>
            </w:pPr>
            <w:r w:rsidRPr="00E43EED">
              <w:rPr>
                <w:b/>
              </w:rPr>
              <w:t>TOTAL</w:t>
            </w:r>
          </w:p>
        </w:tc>
        <w:tc>
          <w:tcPr>
            <w:tcW w:w="3192" w:type="dxa"/>
          </w:tcPr>
          <w:p w:rsidR="00E43EED" w:rsidRDefault="00E43EED" w:rsidP="007270E4"/>
        </w:tc>
      </w:tr>
    </w:tbl>
    <w:p w:rsidR="00E43EED" w:rsidRDefault="00E43EED" w:rsidP="00FB6F52">
      <w:pPr>
        <w:ind w:left="360"/>
      </w:pPr>
    </w:p>
    <w:p w:rsidR="00E43EED" w:rsidRDefault="00741516" w:rsidP="00FB6F52">
      <w:pPr>
        <w:ind w:left="360"/>
      </w:pPr>
      <w:r>
        <w:t>Entry Fees:  Please make checks payable to Suburban Seahawks Club</w:t>
      </w:r>
    </w:p>
    <w:p w:rsidR="00C46340" w:rsidRDefault="00C46340">
      <w:r>
        <w:br w:type="page"/>
      </w:r>
    </w:p>
    <w:p w:rsidR="00741516" w:rsidRPr="00C46340" w:rsidRDefault="00741516" w:rsidP="00FB6F52">
      <w:pPr>
        <w:ind w:left="360"/>
        <w:rPr>
          <w:sz w:val="28"/>
          <w:szCs w:val="28"/>
          <w:u w:val="single"/>
        </w:rPr>
      </w:pPr>
      <w:r w:rsidRPr="00C46340">
        <w:rPr>
          <w:sz w:val="28"/>
          <w:szCs w:val="28"/>
          <w:u w:val="single"/>
        </w:rPr>
        <w:lastRenderedPageBreak/>
        <w:t>Release from Liability</w:t>
      </w:r>
    </w:p>
    <w:p w:rsidR="00741516" w:rsidRPr="003D375C" w:rsidRDefault="00741516" w:rsidP="00FB6F52">
      <w:pPr>
        <w:ind w:left="360"/>
        <w:rPr>
          <w:sz w:val="24"/>
          <w:szCs w:val="24"/>
        </w:rPr>
      </w:pPr>
      <w:r w:rsidRPr="003D375C">
        <w:rPr>
          <w:sz w:val="24"/>
          <w:szCs w:val="24"/>
        </w:rPr>
        <w:t>I, the undersigned participant, intending to be legally bound, hereby certify that I am physically fit and have not been otherwise informed by a physician.  I acknowledge that I am aware of all risks inherent in Masters Swimming (training and competition), including possible permanent disability or death</w:t>
      </w:r>
      <w:r w:rsidR="005A6EE9" w:rsidRPr="003D375C">
        <w:rPr>
          <w:sz w:val="24"/>
          <w:szCs w:val="24"/>
        </w:rPr>
        <w:t xml:space="preserve">, and to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(INCLUDING, BUT NOT LIMITED TO SUBURBAN SEAHAWKS CLUB AND ITS OFFICERS AND DIRECTORS), HOST FACILITIES, MEET SPONSORS, MEET COMMITTEES, OR ANY INDIVIDUALS OFFICIATING AT THE MEETS OR SUPERVISING SUCH ACTIVITIES.  In addition, I agree to abide and be governed by the rules of USMS.  </w:t>
      </w:r>
    </w:p>
    <w:p w:rsidR="005A6EE9" w:rsidRDefault="005A6EE9" w:rsidP="00FB6F52">
      <w:pPr>
        <w:ind w:left="360"/>
      </w:pPr>
      <w:r>
        <w:t>SIGNED_____________________________________________</w:t>
      </w:r>
      <w:r>
        <w:tab/>
        <w:t>DATE_____________________</w:t>
      </w:r>
    </w:p>
    <w:p w:rsidR="005A6EE9" w:rsidRDefault="005A6EE9" w:rsidP="00FB6F52">
      <w:pPr>
        <w:ind w:left="360"/>
      </w:pPr>
      <w:r>
        <w:t>PRINT NAME_________________________AGE (on 3/20/16)_____ BIRTHDATE_________________</w:t>
      </w:r>
    </w:p>
    <w:p w:rsidR="005A6EE9" w:rsidRDefault="005A6EE9" w:rsidP="00FB6F52">
      <w:pPr>
        <w:ind w:left="360"/>
      </w:pPr>
      <w:r>
        <w:t>ADDRESS________________________________________________SEX____________</w:t>
      </w:r>
    </w:p>
    <w:p w:rsidR="005A6EE9" w:rsidRDefault="005A6EE9" w:rsidP="00FB6F52">
      <w:pPr>
        <w:ind w:left="360"/>
      </w:pPr>
      <w:r>
        <w:t>CITY________________________________STATE_____________ZIP______________</w:t>
      </w:r>
    </w:p>
    <w:p w:rsidR="005A6EE9" w:rsidRDefault="005A6EE9" w:rsidP="00FB6F52">
      <w:pPr>
        <w:ind w:left="360"/>
      </w:pPr>
      <w:r>
        <w:t>E-MAIL ADDRESS____________________________________  2016 USMS#______________</w:t>
      </w:r>
    </w:p>
    <w:p w:rsidR="005A6EE9" w:rsidRDefault="005A6EE9" w:rsidP="00FB6F52">
      <w:pPr>
        <w:ind w:left="360"/>
      </w:pPr>
      <w:r>
        <w:t>PHONE NUMBER_______________________________TEAM__________________________</w:t>
      </w:r>
    </w:p>
    <w:p w:rsidR="005A6EE9" w:rsidRDefault="005A6EE9" w:rsidP="00FB6F52">
      <w:pPr>
        <w:ind w:left="360"/>
      </w:pPr>
      <w:r>
        <w:t>EMERGENCY CONTACT________________________________PHONE___________________</w:t>
      </w:r>
    </w:p>
    <w:sectPr w:rsidR="005A6EE9" w:rsidSect="00A125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26883"/>
    <w:multiLevelType w:val="hybridMultilevel"/>
    <w:tmpl w:val="7134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E027A"/>
    <w:rsid w:val="000242FD"/>
    <w:rsid w:val="000B02C6"/>
    <w:rsid w:val="000C5B73"/>
    <w:rsid w:val="00147388"/>
    <w:rsid w:val="00240724"/>
    <w:rsid w:val="00251022"/>
    <w:rsid w:val="002E027A"/>
    <w:rsid w:val="00354BCF"/>
    <w:rsid w:val="00380F70"/>
    <w:rsid w:val="003D375C"/>
    <w:rsid w:val="004003F0"/>
    <w:rsid w:val="00447039"/>
    <w:rsid w:val="00486AA5"/>
    <w:rsid w:val="00502EBF"/>
    <w:rsid w:val="005A6EE9"/>
    <w:rsid w:val="005A7A7B"/>
    <w:rsid w:val="005E46DF"/>
    <w:rsid w:val="006C7482"/>
    <w:rsid w:val="006C75FB"/>
    <w:rsid w:val="00710AE7"/>
    <w:rsid w:val="00741516"/>
    <w:rsid w:val="00743C60"/>
    <w:rsid w:val="00745740"/>
    <w:rsid w:val="00790673"/>
    <w:rsid w:val="00892249"/>
    <w:rsid w:val="00913492"/>
    <w:rsid w:val="009B7624"/>
    <w:rsid w:val="00A005DE"/>
    <w:rsid w:val="00A07CF3"/>
    <w:rsid w:val="00A125EC"/>
    <w:rsid w:val="00AC6F69"/>
    <w:rsid w:val="00B26B10"/>
    <w:rsid w:val="00B719E2"/>
    <w:rsid w:val="00C46340"/>
    <w:rsid w:val="00CA6B7B"/>
    <w:rsid w:val="00CE3FCD"/>
    <w:rsid w:val="00CE73C3"/>
    <w:rsid w:val="00D73616"/>
    <w:rsid w:val="00D82C9A"/>
    <w:rsid w:val="00D85B52"/>
    <w:rsid w:val="00DB2245"/>
    <w:rsid w:val="00E23A5C"/>
    <w:rsid w:val="00E321FD"/>
    <w:rsid w:val="00E43EED"/>
    <w:rsid w:val="00E62ACD"/>
    <w:rsid w:val="00EB0D09"/>
    <w:rsid w:val="00F1784B"/>
    <w:rsid w:val="00F314F8"/>
    <w:rsid w:val="00FB6F52"/>
    <w:rsid w:val="00FD3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2EBF"/>
    <w:rPr>
      <w:color w:val="0000FF" w:themeColor="hyperlink"/>
      <w:u w:val="single"/>
    </w:rPr>
  </w:style>
  <w:style w:type="paragraph" w:styleId="ListParagraph">
    <w:name w:val="List Paragraph"/>
    <w:basedOn w:val="Normal"/>
    <w:uiPriority w:val="34"/>
    <w:qFormat/>
    <w:rsid w:val="00FB6F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ubassistant.com/club/meet_information.cfm?c=2311&amp;smid=74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ubassistant.com/club/meet_information.cfm?c=2311&amp;smid=7427" TargetMode="External"/><Relationship Id="rId5" Type="http://schemas.openxmlformats.org/officeDocument/2006/relationships/hyperlink" Target="mailto:kdeckelott@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5</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34</cp:revision>
  <dcterms:created xsi:type="dcterms:W3CDTF">2016-01-29T23:04:00Z</dcterms:created>
  <dcterms:modified xsi:type="dcterms:W3CDTF">2016-02-10T21:15:00Z</dcterms:modified>
</cp:coreProperties>
</file>