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87" w:rsidRDefault="001E7C87" w:rsidP="001E7C87">
      <w:pPr>
        <w:jc w:val="center"/>
        <w:rPr>
          <w:rFonts w:ascii="Arial" w:hAnsi="Arial" w:cs="Arial"/>
          <w:b/>
          <w:sz w:val="22"/>
          <w:szCs w:val="22"/>
        </w:rPr>
      </w:pPr>
    </w:p>
    <w:p w:rsidR="00D660AC" w:rsidRPr="00534A93" w:rsidRDefault="14A20379" w:rsidP="14A20379">
      <w:pPr>
        <w:spacing w:after="160" w:line="259" w:lineRule="auto"/>
        <w:jc w:val="center"/>
        <w:rPr>
          <w:rFonts w:ascii="Arial" w:eastAsia="Arial" w:hAnsi="Arial" w:cs="Arial"/>
          <w:b/>
          <w:bCs/>
          <w:sz w:val="40"/>
          <w:szCs w:val="40"/>
        </w:rPr>
      </w:pPr>
      <w:r w:rsidRPr="00534A93">
        <w:rPr>
          <w:rFonts w:ascii="Arial" w:eastAsia="Arial" w:hAnsi="Arial" w:cs="Arial"/>
          <w:b/>
          <w:bCs/>
          <w:sz w:val="40"/>
          <w:szCs w:val="40"/>
        </w:rPr>
        <w:t>ROCC Master</w:t>
      </w:r>
      <w:r w:rsidR="00643366" w:rsidRPr="00534A93">
        <w:rPr>
          <w:rFonts w:ascii="Arial" w:eastAsia="Arial" w:hAnsi="Arial" w:cs="Arial"/>
          <w:b/>
          <w:bCs/>
          <w:sz w:val="40"/>
          <w:szCs w:val="40"/>
        </w:rPr>
        <w:t>s</w:t>
      </w:r>
      <w:r w:rsidRPr="00534A93">
        <w:rPr>
          <w:rFonts w:ascii="Arial" w:eastAsia="Arial" w:hAnsi="Arial" w:cs="Arial"/>
          <w:b/>
          <w:bCs/>
          <w:sz w:val="40"/>
          <w:szCs w:val="40"/>
        </w:rPr>
        <w:t xml:space="preserve"> </w:t>
      </w:r>
      <w:r w:rsidR="00534A93">
        <w:rPr>
          <w:rFonts w:ascii="Arial" w:eastAsia="Arial" w:hAnsi="Arial" w:cs="Arial"/>
          <w:b/>
          <w:bCs/>
          <w:sz w:val="40"/>
          <w:szCs w:val="40"/>
        </w:rPr>
        <w:t xml:space="preserve">Short Course </w:t>
      </w:r>
      <w:r w:rsidRPr="00534A93">
        <w:rPr>
          <w:rFonts w:ascii="Arial" w:eastAsia="Arial" w:hAnsi="Arial" w:cs="Arial"/>
          <w:b/>
          <w:bCs/>
          <w:sz w:val="40"/>
          <w:szCs w:val="40"/>
        </w:rPr>
        <w:t>Invitational</w:t>
      </w:r>
    </w:p>
    <w:p w:rsidR="00D660AC" w:rsidRPr="00534A93" w:rsidRDefault="00D660AC" w:rsidP="00D660AC">
      <w:pPr>
        <w:jc w:val="center"/>
        <w:rPr>
          <w:rFonts w:ascii="Arial" w:eastAsia="Arial" w:hAnsi="Arial" w:cs="Arial"/>
          <w:b/>
          <w:bCs/>
          <w:sz w:val="40"/>
          <w:szCs w:val="40"/>
        </w:rPr>
      </w:pPr>
      <w:r w:rsidRPr="00534A93">
        <w:rPr>
          <w:rFonts w:ascii="Arial" w:eastAsia="Arial" w:hAnsi="Arial" w:cs="Arial"/>
          <w:b/>
          <w:bCs/>
          <w:sz w:val="40"/>
          <w:szCs w:val="40"/>
        </w:rPr>
        <w:t>Saturday, Oct. 10, 2015</w:t>
      </w:r>
    </w:p>
    <w:p w:rsidR="14A20379" w:rsidRPr="00534A93" w:rsidRDefault="14A20379" w:rsidP="14A20379">
      <w:pPr>
        <w:spacing w:after="160" w:line="259" w:lineRule="auto"/>
        <w:jc w:val="center"/>
        <w:rPr>
          <w:rFonts w:ascii="Arial" w:eastAsia="Arial" w:hAnsi="Arial" w:cs="Arial"/>
          <w:b/>
          <w:bCs/>
          <w:sz w:val="40"/>
          <w:szCs w:val="40"/>
        </w:rPr>
      </w:pPr>
      <w:proofErr w:type="spellStart"/>
      <w:r w:rsidRPr="00534A93">
        <w:rPr>
          <w:rFonts w:ascii="Arial" w:eastAsia="Arial" w:hAnsi="Arial" w:cs="Arial"/>
          <w:b/>
          <w:bCs/>
          <w:sz w:val="40"/>
          <w:szCs w:val="40"/>
        </w:rPr>
        <w:t>Warmup</w:t>
      </w:r>
      <w:proofErr w:type="spellEnd"/>
      <w:r w:rsidRPr="00534A93">
        <w:rPr>
          <w:rFonts w:ascii="Arial" w:eastAsia="Arial" w:hAnsi="Arial" w:cs="Arial"/>
          <w:b/>
          <w:bCs/>
          <w:sz w:val="40"/>
          <w:szCs w:val="40"/>
        </w:rPr>
        <w:t>: 11:00 a.m.  Meet starts: noon</w:t>
      </w:r>
    </w:p>
    <w:p w:rsidR="00D660AC" w:rsidRDefault="00D660AC" w:rsidP="00D660AC">
      <w:pPr>
        <w:spacing w:after="160" w:line="259" w:lineRule="auto"/>
        <w:rPr>
          <w:rFonts w:ascii="Arial" w:eastAsia="Arial" w:hAnsi="Arial" w:cs="Arial"/>
          <w:b/>
          <w:bCs/>
          <w:sz w:val="22"/>
          <w:szCs w:val="22"/>
        </w:rPr>
      </w:pPr>
    </w:p>
    <w:p w:rsidR="00534A93" w:rsidRDefault="00534A93" w:rsidP="00D660AC">
      <w:pPr>
        <w:spacing w:after="160" w:line="259" w:lineRule="auto"/>
        <w:rPr>
          <w:rFonts w:ascii="Arial" w:eastAsia="Arial" w:hAnsi="Arial" w:cs="Arial"/>
          <w:b/>
          <w:bCs/>
          <w:sz w:val="22"/>
          <w:szCs w:val="22"/>
        </w:rPr>
      </w:pPr>
    </w:p>
    <w:p w:rsidR="00534A93" w:rsidRPr="00534A93" w:rsidRDefault="00534A93" w:rsidP="00D660AC">
      <w:pPr>
        <w:spacing w:after="160" w:line="259" w:lineRule="auto"/>
        <w:rPr>
          <w:rFonts w:ascii="Arial" w:eastAsia="Arial" w:hAnsi="Arial" w:cs="Arial"/>
          <w:b/>
          <w:bCs/>
        </w:rPr>
      </w:pPr>
      <w:proofErr w:type="gramStart"/>
      <w:r>
        <w:rPr>
          <w:rFonts w:ascii="Arial" w:eastAsia="Arial" w:hAnsi="Arial" w:cs="Arial"/>
          <w:b/>
          <w:bCs/>
          <w:u w:val="single"/>
        </w:rPr>
        <w:t xml:space="preserve">MEET </w:t>
      </w:r>
      <w:r>
        <w:rPr>
          <w:rFonts w:ascii="Arial" w:eastAsia="Arial" w:hAnsi="Arial" w:cs="Arial"/>
          <w:b/>
          <w:bCs/>
        </w:rPr>
        <w:t>:</w:t>
      </w:r>
      <w:proofErr w:type="gramEnd"/>
      <w:r>
        <w:rPr>
          <w:rFonts w:ascii="Arial" w:eastAsia="Arial" w:hAnsi="Arial" w:cs="Arial"/>
          <w:b/>
          <w:bCs/>
        </w:rPr>
        <w:t xml:space="preserve">  This is a sprint meet which includes 50s and 100s of each stroke plus a 100 Individual Medley.</w:t>
      </w:r>
    </w:p>
    <w:p w:rsidR="003477CA" w:rsidRPr="003477CA" w:rsidRDefault="003477CA" w:rsidP="00D660AC">
      <w:pPr>
        <w:spacing w:after="160" w:line="259" w:lineRule="auto"/>
        <w:rPr>
          <w:rFonts w:ascii="Arial" w:eastAsia="Arial" w:hAnsi="Arial" w:cs="Arial"/>
          <w:b/>
          <w:bCs/>
        </w:rPr>
      </w:pPr>
      <w:r w:rsidRPr="003477CA">
        <w:rPr>
          <w:rFonts w:ascii="Arial" w:eastAsia="Arial" w:hAnsi="Arial" w:cs="Arial"/>
          <w:b/>
          <w:bCs/>
          <w:u w:val="single"/>
        </w:rPr>
        <w:t>LOCATION</w:t>
      </w:r>
      <w:r w:rsidRPr="003477CA">
        <w:rPr>
          <w:rFonts w:ascii="Arial" w:eastAsia="Arial" w:hAnsi="Arial" w:cs="Arial"/>
          <w:b/>
          <w:bCs/>
        </w:rPr>
        <w:t xml:space="preserve">:  </w:t>
      </w:r>
      <w:r w:rsidR="00D660AC" w:rsidRPr="003477CA">
        <w:rPr>
          <w:rFonts w:ascii="Arial" w:eastAsia="Arial" w:hAnsi="Arial" w:cs="Arial"/>
          <w:b/>
          <w:bCs/>
        </w:rPr>
        <w:t xml:space="preserve">Royal Oaks Country Club is located at 7915 Greenville Avenue, Dallas, Texas 75231.  ROCC is a </w:t>
      </w:r>
      <w:r w:rsidR="00920F79" w:rsidRPr="003477CA">
        <w:rPr>
          <w:rFonts w:ascii="Arial" w:eastAsia="Arial" w:hAnsi="Arial" w:cs="Arial"/>
          <w:b/>
          <w:bCs/>
        </w:rPr>
        <w:t xml:space="preserve">6 lane, </w:t>
      </w:r>
      <w:r w:rsidR="00D660AC" w:rsidRPr="003477CA">
        <w:rPr>
          <w:rFonts w:ascii="Arial" w:eastAsia="Arial" w:hAnsi="Arial" w:cs="Arial"/>
          <w:b/>
          <w:bCs/>
        </w:rPr>
        <w:t xml:space="preserve">25-yard </w:t>
      </w:r>
      <w:r w:rsidR="00B227E4" w:rsidRPr="003477CA">
        <w:rPr>
          <w:rFonts w:ascii="Arial" w:eastAsia="Arial" w:hAnsi="Arial" w:cs="Arial"/>
          <w:b/>
          <w:bCs/>
        </w:rPr>
        <w:t xml:space="preserve">outdoor </w:t>
      </w:r>
      <w:r w:rsidR="00D660AC" w:rsidRPr="003477CA">
        <w:rPr>
          <w:rFonts w:ascii="Arial" w:eastAsia="Arial" w:hAnsi="Arial" w:cs="Arial"/>
          <w:b/>
          <w:bCs/>
        </w:rPr>
        <w:t xml:space="preserve">short course pool.  </w:t>
      </w:r>
    </w:p>
    <w:p w:rsidR="00534A93" w:rsidRPr="00534A93" w:rsidRDefault="003477CA" w:rsidP="00534A93">
      <w:r w:rsidRPr="003477CA">
        <w:rPr>
          <w:rFonts w:ascii="Arial" w:eastAsia="Arial" w:hAnsi="Arial" w:cs="Arial"/>
          <w:b/>
          <w:bCs/>
          <w:u w:val="single"/>
        </w:rPr>
        <w:t>ENTRIES:</w:t>
      </w:r>
      <w:r w:rsidRPr="003477CA">
        <w:rPr>
          <w:rFonts w:ascii="Arial" w:eastAsia="Arial" w:hAnsi="Arial" w:cs="Arial"/>
          <w:b/>
          <w:bCs/>
        </w:rPr>
        <w:t xml:space="preserve">   The cost is $30.  </w:t>
      </w:r>
      <w:r w:rsidR="00D660AC" w:rsidRPr="003477CA">
        <w:rPr>
          <w:rFonts w:ascii="Arial" w:eastAsia="Arial" w:hAnsi="Arial" w:cs="Arial"/>
          <w:b/>
          <w:bCs/>
        </w:rPr>
        <w:t xml:space="preserve">Swimmers are allowed to enter a maximum </w:t>
      </w:r>
      <w:r w:rsidRPr="003477CA">
        <w:rPr>
          <w:rFonts w:ascii="Arial" w:eastAsia="Arial" w:hAnsi="Arial" w:cs="Arial"/>
          <w:b/>
          <w:bCs/>
        </w:rPr>
        <w:t xml:space="preserve">number of </w:t>
      </w:r>
      <w:r w:rsidR="00D660AC" w:rsidRPr="003477CA">
        <w:rPr>
          <w:rFonts w:ascii="Arial" w:eastAsia="Arial" w:hAnsi="Arial" w:cs="Arial"/>
          <w:b/>
          <w:bCs/>
        </w:rPr>
        <w:t xml:space="preserve">five </w:t>
      </w:r>
      <w:r w:rsidR="00534A93">
        <w:rPr>
          <w:rFonts w:ascii="Arial" w:eastAsia="Arial" w:hAnsi="Arial" w:cs="Arial"/>
          <w:b/>
          <w:bCs/>
        </w:rPr>
        <w:t xml:space="preserve">individual </w:t>
      </w:r>
      <w:r w:rsidR="00D660AC" w:rsidRPr="003477CA">
        <w:rPr>
          <w:rFonts w:ascii="Arial" w:eastAsia="Arial" w:hAnsi="Arial" w:cs="Arial"/>
          <w:b/>
          <w:bCs/>
        </w:rPr>
        <w:t xml:space="preserve">events. </w:t>
      </w:r>
      <w:r w:rsidRPr="003477CA">
        <w:rPr>
          <w:rFonts w:ascii="Arial" w:eastAsia="Arial" w:hAnsi="Arial" w:cs="Arial"/>
          <w:b/>
          <w:bCs/>
        </w:rPr>
        <w:t xml:space="preserve"> Online entries </w:t>
      </w:r>
      <w:r w:rsidR="00534A93">
        <w:rPr>
          <w:rFonts w:ascii="Arial" w:eastAsia="Arial" w:hAnsi="Arial" w:cs="Arial"/>
          <w:b/>
          <w:bCs/>
        </w:rPr>
        <w:t xml:space="preserve">are available at </w:t>
      </w:r>
      <w:hyperlink r:id="rId5" w:history="1">
        <w:r w:rsidR="00534A93" w:rsidRPr="008F1D52">
          <w:rPr>
            <w:rStyle w:val="Hyperlink"/>
          </w:rPr>
          <w:t>https://www.clubassistant.com/club/meet_information.cfm?c=2286&amp;smid=6990</w:t>
        </w:r>
      </w:hyperlink>
      <w:r w:rsidR="00534A93">
        <w:t xml:space="preserve">. </w:t>
      </w:r>
    </w:p>
    <w:p w:rsidR="003477CA" w:rsidRDefault="00534A93" w:rsidP="00D660AC">
      <w:pPr>
        <w:spacing w:after="160" w:line="259" w:lineRule="auto"/>
        <w:rPr>
          <w:rFonts w:ascii="Arial" w:eastAsia="Arial" w:hAnsi="Arial" w:cs="Arial"/>
          <w:b/>
          <w:bCs/>
        </w:rPr>
      </w:pPr>
      <w:r>
        <w:rPr>
          <w:rFonts w:ascii="Arial" w:eastAsia="Arial" w:hAnsi="Arial" w:cs="Arial"/>
          <w:b/>
          <w:bCs/>
        </w:rPr>
        <w:t>Entries close on Thursday, Oct. 8</w:t>
      </w:r>
      <w:r w:rsidR="003477CA" w:rsidRPr="003477CA">
        <w:rPr>
          <w:rFonts w:ascii="Arial" w:eastAsia="Arial" w:hAnsi="Arial" w:cs="Arial"/>
          <w:b/>
          <w:bCs/>
        </w:rPr>
        <w:t xml:space="preserve">. </w:t>
      </w:r>
      <w:r w:rsidR="003477CA" w:rsidRPr="003477CA">
        <w:rPr>
          <w:rFonts w:ascii="Arial" w:hAnsi="Arial" w:cs="Arial"/>
          <w:b/>
        </w:rPr>
        <w:t xml:space="preserve">The meet is open to all Masters Swimmers holding a valid 2015 USMS registration card. </w:t>
      </w:r>
      <w:r w:rsidR="00643366">
        <w:rPr>
          <w:rFonts w:ascii="Arial" w:hAnsi="Arial" w:cs="Arial"/>
          <w:b/>
        </w:rPr>
        <w:t xml:space="preserve"> </w:t>
      </w:r>
      <w:r w:rsidR="003477CA" w:rsidRPr="003477CA">
        <w:rPr>
          <w:rFonts w:ascii="Arial" w:hAnsi="Arial" w:cs="Arial"/>
          <w:b/>
        </w:rPr>
        <w:t xml:space="preserve">Age is determined </w:t>
      </w:r>
      <w:r w:rsidR="00643366">
        <w:rPr>
          <w:rFonts w:ascii="Arial" w:hAnsi="Arial" w:cs="Arial"/>
          <w:b/>
        </w:rPr>
        <w:t>by a swimmer’s age on October 1</w:t>
      </w:r>
      <w:r w:rsidR="003477CA" w:rsidRPr="003477CA">
        <w:rPr>
          <w:rFonts w:ascii="Arial" w:hAnsi="Arial" w:cs="Arial"/>
          <w:b/>
        </w:rPr>
        <w:t xml:space="preserve">. </w:t>
      </w:r>
      <w:r>
        <w:rPr>
          <w:rFonts w:ascii="Arial" w:hAnsi="Arial" w:cs="Arial"/>
          <w:b/>
        </w:rPr>
        <w:t xml:space="preserve">The </w:t>
      </w:r>
      <w:r w:rsidR="003477CA" w:rsidRPr="003477CA">
        <w:rPr>
          <w:rFonts w:ascii="Arial" w:hAnsi="Arial" w:cs="Arial"/>
          <w:b/>
        </w:rPr>
        <w:t>2015 USMS rules and regulations apply</w:t>
      </w:r>
      <w:r w:rsidR="003477CA" w:rsidRPr="003477CA">
        <w:rPr>
          <w:rFonts w:ascii="Arial" w:hAnsi="Arial" w:cs="Arial"/>
        </w:rPr>
        <w:t>.</w:t>
      </w:r>
      <w:r w:rsidR="00D660AC" w:rsidRPr="003477CA">
        <w:rPr>
          <w:rFonts w:ascii="Arial" w:eastAsia="Arial" w:hAnsi="Arial" w:cs="Arial"/>
          <w:b/>
          <w:bCs/>
        </w:rPr>
        <w:t xml:space="preserve"> </w:t>
      </w:r>
    </w:p>
    <w:p w:rsidR="00643366" w:rsidRPr="00643366" w:rsidRDefault="00643366" w:rsidP="00643366">
      <w:pPr>
        <w:pStyle w:val="NormalWeb"/>
        <w:rPr>
          <w:rFonts w:ascii="Arial" w:hAnsi="Arial" w:cs="Arial"/>
          <w:b/>
        </w:rPr>
      </w:pPr>
      <w:r w:rsidRPr="00643366">
        <w:rPr>
          <w:rStyle w:val="Strong"/>
          <w:rFonts w:ascii="Arial" w:hAnsi="Arial" w:cs="Arial"/>
          <w:u w:val="single"/>
        </w:rPr>
        <w:t>SEEDING:</w:t>
      </w:r>
      <w:r w:rsidRPr="00643366">
        <w:rPr>
          <w:rFonts w:ascii="Arial" w:hAnsi="Arial" w:cs="Arial"/>
        </w:rPr>
        <w:t xml:space="preserve"> </w:t>
      </w:r>
      <w:r>
        <w:rPr>
          <w:rFonts w:ascii="Arial" w:hAnsi="Arial" w:cs="Arial"/>
        </w:rPr>
        <w:t xml:space="preserve"> </w:t>
      </w:r>
      <w:r w:rsidRPr="00643366">
        <w:rPr>
          <w:rFonts w:ascii="Arial" w:hAnsi="Arial" w:cs="Arial"/>
          <w:b/>
        </w:rPr>
        <w:t xml:space="preserve">Events will be seeded slowest to </w:t>
      </w:r>
      <w:r>
        <w:rPr>
          <w:rFonts w:ascii="Arial" w:hAnsi="Arial" w:cs="Arial"/>
          <w:b/>
        </w:rPr>
        <w:t>fastest, men and women separate with the exception of relays, which will be mixed.</w:t>
      </w:r>
    </w:p>
    <w:p w:rsidR="00591664" w:rsidRDefault="00643366" w:rsidP="00591664">
      <w:r w:rsidRPr="00643366">
        <w:rPr>
          <w:rStyle w:val="Strong"/>
          <w:rFonts w:ascii="Arial" w:hAnsi="Arial" w:cs="Arial"/>
          <w:u w:val="single"/>
        </w:rPr>
        <w:t>PSYCH SHEETS:</w:t>
      </w:r>
      <w:r w:rsidRPr="00643366">
        <w:rPr>
          <w:rStyle w:val="Strong"/>
          <w:rFonts w:ascii="Arial" w:hAnsi="Arial" w:cs="Arial"/>
        </w:rPr>
        <w:t xml:space="preserve"> </w:t>
      </w:r>
      <w:r>
        <w:rPr>
          <w:rStyle w:val="Strong"/>
          <w:rFonts w:ascii="Arial" w:hAnsi="Arial" w:cs="Arial"/>
        </w:rPr>
        <w:t xml:space="preserve"> W</w:t>
      </w:r>
      <w:r w:rsidRPr="00643366">
        <w:rPr>
          <w:rFonts w:ascii="Arial" w:hAnsi="Arial" w:cs="Arial"/>
          <w:b/>
        </w:rPr>
        <w:t>ill be available on our w</w:t>
      </w:r>
      <w:r>
        <w:rPr>
          <w:rFonts w:ascii="Arial" w:hAnsi="Arial" w:cs="Arial"/>
          <w:b/>
        </w:rPr>
        <w:t xml:space="preserve">ebsite: </w:t>
      </w:r>
      <w:hyperlink r:id="rId6" w:tgtFrame="_blank" w:history="1">
        <w:r w:rsidR="00591664">
          <w:rPr>
            <w:rStyle w:val="Hyperlink"/>
          </w:rPr>
          <w:t>https://www.clubassistant.com/club/meet_information.cfm?c=2286&amp;smid=6990</w:t>
        </w:r>
      </w:hyperlink>
      <w:r w:rsidR="00591664">
        <w:t> </w:t>
      </w:r>
    </w:p>
    <w:p w:rsidR="00534A93" w:rsidRDefault="00534A93" w:rsidP="00D660AC">
      <w:pPr>
        <w:spacing w:after="160" w:line="259" w:lineRule="auto"/>
        <w:rPr>
          <w:rFonts w:ascii="Arial" w:hAnsi="Arial" w:cs="Arial"/>
          <w:b/>
        </w:rPr>
      </w:pPr>
    </w:p>
    <w:p w:rsidR="00D660AC" w:rsidRPr="003477CA" w:rsidRDefault="003477CA" w:rsidP="00D660AC">
      <w:pPr>
        <w:spacing w:after="160" w:line="259" w:lineRule="auto"/>
        <w:rPr>
          <w:rFonts w:ascii="Arial" w:eastAsia="Arial" w:hAnsi="Arial" w:cs="Arial"/>
          <w:b/>
          <w:bCs/>
        </w:rPr>
      </w:pPr>
      <w:r w:rsidRPr="003477CA">
        <w:rPr>
          <w:rFonts w:ascii="Arial" w:eastAsia="Arial" w:hAnsi="Arial" w:cs="Arial"/>
          <w:b/>
          <w:bCs/>
          <w:u w:val="single"/>
        </w:rPr>
        <w:t>INFORMATION:</w:t>
      </w:r>
      <w:r w:rsidRPr="003477CA">
        <w:rPr>
          <w:rFonts w:ascii="Arial" w:eastAsia="Arial" w:hAnsi="Arial" w:cs="Arial"/>
          <w:b/>
          <w:bCs/>
        </w:rPr>
        <w:t xml:space="preserve">   For </w:t>
      </w:r>
      <w:r w:rsidR="00D660AC" w:rsidRPr="003477CA">
        <w:rPr>
          <w:rFonts w:ascii="Arial" w:eastAsia="Arial" w:hAnsi="Arial" w:cs="Arial"/>
          <w:b/>
          <w:bCs/>
        </w:rPr>
        <w:t>more information contact: Peron Jones, agee79@msn; 214-274-0078.</w:t>
      </w:r>
    </w:p>
    <w:p w:rsidR="00550230" w:rsidRDefault="00550230" w:rsidP="001E7C87">
      <w:pPr>
        <w:jc w:val="center"/>
        <w:rPr>
          <w:rFonts w:ascii="Arial" w:hAnsi="Arial" w:cs="Arial"/>
          <w:b/>
          <w:sz w:val="22"/>
          <w:szCs w:val="22"/>
        </w:rPr>
      </w:pPr>
    </w:p>
    <w:p w:rsidR="00643366" w:rsidRDefault="00643366" w:rsidP="001E7C87">
      <w:pPr>
        <w:jc w:val="center"/>
        <w:rPr>
          <w:rFonts w:ascii="Arial" w:hAnsi="Arial" w:cs="Arial"/>
          <w:b/>
          <w:sz w:val="22"/>
          <w:szCs w:val="22"/>
        </w:rPr>
      </w:pPr>
    </w:p>
    <w:tbl>
      <w:tblPr>
        <w:tblpPr w:leftFromText="180" w:rightFromText="180" w:vertAnchor="text" w:horzAnchor="margin" w:tblpY="177"/>
        <w:tblW w:w="0" w:type="auto"/>
        <w:tblBorders>
          <w:bottom w:val="single" w:sz="4" w:space="0" w:color="auto"/>
          <w:insideH w:val="single" w:sz="4" w:space="0" w:color="auto"/>
        </w:tblBorders>
        <w:tblLook w:val="0000"/>
      </w:tblPr>
      <w:tblGrid>
        <w:gridCol w:w="3438"/>
        <w:gridCol w:w="630"/>
        <w:gridCol w:w="2259"/>
        <w:gridCol w:w="1701"/>
        <w:gridCol w:w="2700"/>
      </w:tblGrid>
      <w:tr w:rsidR="00550230">
        <w:tc>
          <w:tcPr>
            <w:tcW w:w="4068"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Last Name:</w:t>
            </w:r>
          </w:p>
        </w:tc>
        <w:tc>
          <w:tcPr>
            <w:tcW w:w="3960"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First Name:</w:t>
            </w:r>
          </w:p>
        </w:tc>
        <w:tc>
          <w:tcPr>
            <w:tcW w:w="2700" w:type="dxa"/>
          </w:tcPr>
          <w:p w:rsidR="00550230" w:rsidRPr="00550230" w:rsidRDefault="00550230" w:rsidP="00340068">
            <w:pPr>
              <w:rPr>
                <w:rFonts w:ascii="Arial" w:hAnsi="Arial" w:cs="Arial"/>
                <w:b/>
                <w:sz w:val="22"/>
                <w:szCs w:val="22"/>
              </w:rPr>
            </w:pPr>
            <w:r w:rsidRPr="00550230">
              <w:rPr>
                <w:rFonts w:ascii="Arial" w:hAnsi="Arial" w:cs="Arial"/>
                <w:b/>
                <w:sz w:val="22"/>
                <w:szCs w:val="22"/>
              </w:rPr>
              <w:t>Middle Initial:</w:t>
            </w:r>
          </w:p>
        </w:tc>
      </w:tr>
      <w:tr w:rsidR="00550230">
        <w:tc>
          <w:tcPr>
            <w:tcW w:w="4068"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Birth Date:</w:t>
            </w:r>
          </w:p>
        </w:tc>
        <w:tc>
          <w:tcPr>
            <w:tcW w:w="3960"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Age:</w:t>
            </w:r>
          </w:p>
        </w:tc>
        <w:tc>
          <w:tcPr>
            <w:tcW w:w="2700" w:type="dxa"/>
          </w:tcPr>
          <w:p w:rsidR="00550230" w:rsidRPr="00550230" w:rsidRDefault="00550230" w:rsidP="00340068">
            <w:pPr>
              <w:rPr>
                <w:rFonts w:ascii="Arial" w:hAnsi="Arial" w:cs="Arial"/>
                <w:b/>
                <w:sz w:val="22"/>
                <w:szCs w:val="22"/>
              </w:rPr>
            </w:pPr>
            <w:r w:rsidRPr="00550230">
              <w:rPr>
                <w:rFonts w:ascii="Arial" w:hAnsi="Arial" w:cs="Arial"/>
                <w:b/>
                <w:sz w:val="22"/>
                <w:szCs w:val="22"/>
              </w:rPr>
              <w:t>Sex:  M  or   F</w:t>
            </w:r>
          </w:p>
        </w:tc>
      </w:tr>
      <w:tr w:rsidR="00550230">
        <w:tc>
          <w:tcPr>
            <w:tcW w:w="4068"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USMS #</w:t>
            </w:r>
          </w:p>
        </w:tc>
        <w:tc>
          <w:tcPr>
            <w:tcW w:w="6660" w:type="dxa"/>
            <w:gridSpan w:val="3"/>
          </w:tcPr>
          <w:p w:rsidR="00550230" w:rsidRPr="00550230" w:rsidRDefault="00550230" w:rsidP="00340068">
            <w:pPr>
              <w:rPr>
                <w:rFonts w:ascii="Arial" w:hAnsi="Arial" w:cs="Arial"/>
                <w:b/>
                <w:sz w:val="22"/>
                <w:szCs w:val="22"/>
              </w:rPr>
            </w:pPr>
            <w:r w:rsidRPr="00550230">
              <w:rPr>
                <w:rFonts w:ascii="Arial" w:hAnsi="Arial" w:cs="Arial"/>
                <w:b/>
                <w:sz w:val="22"/>
                <w:szCs w:val="22"/>
              </w:rPr>
              <w:t>Team/Club:</w:t>
            </w:r>
          </w:p>
        </w:tc>
      </w:tr>
      <w:tr w:rsidR="00550230">
        <w:trPr>
          <w:cantSplit/>
        </w:trPr>
        <w:tc>
          <w:tcPr>
            <w:tcW w:w="10728" w:type="dxa"/>
            <w:gridSpan w:val="5"/>
          </w:tcPr>
          <w:p w:rsidR="00550230" w:rsidRPr="00550230" w:rsidRDefault="00550230" w:rsidP="00340068">
            <w:pPr>
              <w:rPr>
                <w:rFonts w:ascii="Arial" w:hAnsi="Arial" w:cs="Arial"/>
                <w:b/>
                <w:sz w:val="22"/>
                <w:szCs w:val="22"/>
              </w:rPr>
            </w:pPr>
            <w:r w:rsidRPr="00550230">
              <w:rPr>
                <w:rFonts w:ascii="Arial" w:hAnsi="Arial" w:cs="Arial"/>
                <w:b/>
                <w:sz w:val="22"/>
                <w:szCs w:val="22"/>
              </w:rPr>
              <w:t>Address:</w:t>
            </w:r>
          </w:p>
        </w:tc>
      </w:tr>
      <w:tr w:rsidR="00550230">
        <w:tc>
          <w:tcPr>
            <w:tcW w:w="3438" w:type="dxa"/>
          </w:tcPr>
          <w:p w:rsidR="00550230" w:rsidRPr="00550230" w:rsidRDefault="00550230" w:rsidP="00340068">
            <w:pPr>
              <w:rPr>
                <w:rFonts w:ascii="Arial" w:hAnsi="Arial" w:cs="Arial"/>
                <w:b/>
                <w:sz w:val="22"/>
                <w:szCs w:val="22"/>
              </w:rPr>
            </w:pPr>
            <w:r w:rsidRPr="00550230">
              <w:rPr>
                <w:rFonts w:ascii="Arial" w:hAnsi="Arial" w:cs="Arial"/>
                <w:b/>
                <w:sz w:val="22"/>
                <w:szCs w:val="22"/>
              </w:rPr>
              <w:t>City:</w:t>
            </w:r>
          </w:p>
        </w:tc>
        <w:tc>
          <w:tcPr>
            <w:tcW w:w="2889"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State:</w:t>
            </w:r>
          </w:p>
        </w:tc>
        <w:tc>
          <w:tcPr>
            <w:tcW w:w="4401" w:type="dxa"/>
            <w:gridSpan w:val="2"/>
          </w:tcPr>
          <w:p w:rsidR="00550230" w:rsidRPr="00550230" w:rsidRDefault="00550230" w:rsidP="00340068">
            <w:pPr>
              <w:rPr>
                <w:rFonts w:ascii="Arial" w:hAnsi="Arial" w:cs="Arial"/>
                <w:b/>
                <w:sz w:val="22"/>
                <w:szCs w:val="22"/>
              </w:rPr>
            </w:pPr>
            <w:r w:rsidRPr="00550230">
              <w:rPr>
                <w:rFonts w:ascii="Arial" w:hAnsi="Arial" w:cs="Arial"/>
                <w:b/>
                <w:sz w:val="22"/>
                <w:szCs w:val="22"/>
              </w:rPr>
              <w:t>Zip</w:t>
            </w:r>
          </w:p>
        </w:tc>
      </w:tr>
    </w:tbl>
    <w:p w:rsidR="001E7C87" w:rsidRDefault="14A20379" w:rsidP="001E7C87">
      <w:pPr>
        <w:rPr>
          <w:rFonts w:ascii="Arial" w:hAnsi="Arial" w:cs="Arial"/>
          <w:b/>
          <w:sz w:val="22"/>
          <w:szCs w:val="22"/>
        </w:rPr>
      </w:pPr>
      <w:r w:rsidRPr="14A20379">
        <w:rPr>
          <w:rFonts w:ascii="Arial" w:eastAsia="Arial" w:hAnsi="Arial" w:cs="Arial"/>
          <w:b/>
          <w:bCs/>
          <w:sz w:val="22"/>
          <w:szCs w:val="22"/>
        </w:rPr>
        <w:t xml:space="preserve">  </w:t>
      </w:r>
    </w:p>
    <w:p w:rsidR="00643366" w:rsidRDefault="00643366"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534A93" w:rsidRDefault="00534A93" w:rsidP="001E7C87">
      <w:pPr>
        <w:rPr>
          <w:rFonts w:ascii="Arial" w:hAnsi="Arial" w:cs="Arial"/>
          <w:b/>
          <w:sz w:val="22"/>
          <w:szCs w:val="22"/>
        </w:rPr>
      </w:pPr>
    </w:p>
    <w:p w:rsidR="00643366" w:rsidRPr="00643366" w:rsidRDefault="00643366" w:rsidP="001E7C8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3"/>
        <w:gridCol w:w="2204"/>
      </w:tblGrid>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b/>
                <w:sz w:val="22"/>
                <w:szCs w:val="22"/>
              </w:rPr>
            </w:pPr>
            <w:r w:rsidRPr="004E745A">
              <w:rPr>
                <w:rFonts w:ascii="Arial" w:hAnsi="Arial" w:cs="Arial"/>
                <w:b/>
                <w:sz w:val="22"/>
                <w:szCs w:val="22"/>
              </w:rPr>
              <w:t>WOMEN</w:t>
            </w:r>
          </w:p>
        </w:tc>
        <w:tc>
          <w:tcPr>
            <w:tcW w:w="2203" w:type="dxa"/>
            <w:shd w:val="clear" w:color="auto" w:fill="auto"/>
          </w:tcPr>
          <w:p w:rsidR="001E7C87" w:rsidRPr="004E745A" w:rsidRDefault="001E7C87" w:rsidP="004E745A">
            <w:pPr>
              <w:jc w:val="center"/>
              <w:rPr>
                <w:rFonts w:ascii="Arial" w:hAnsi="Arial" w:cs="Arial"/>
                <w:b/>
                <w:sz w:val="22"/>
                <w:szCs w:val="22"/>
              </w:rPr>
            </w:pPr>
            <w:r w:rsidRPr="004E745A">
              <w:rPr>
                <w:rFonts w:ascii="Arial" w:hAnsi="Arial" w:cs="Arial"/>
                <w:b/>
                <w:sz w:val="22"/>
                <w:szCs w:val="22"/>
              </w:rPr>
              <w:t>TIME</w:t>
            </w:r>
          </w:p>
        </w:tc>
        <w:tc>
          <w:tcPr>
            <w:tcW w:w="2203" w:type="dxa"/>
            <w:shd w:val="clear" w:color="auto" w:fill="auto"/>
          </w:tcPr>
          <w:p w:rsidR="001E7C87" w:rsidRPr="004E745A" w:rsidRDefault="001E7C87" w:rsidP="00CB3480">
            <w:pPr>
              <w:rPr>
                <w:rFonts w:ascii="Arial" w:hAnsi="Arial" w:cs="Arial"/>
                <w:b/>
                <w:sz w:val="22"/>
                <w:szCs w:val="22"/>
              </w:rPr>
            </w:pPr>
            <w:r w:rsidRPr="004E745A">
              <w:rPr>
                <w:rFonts w:ascii="Arial" w:hAnsi="Arial" w:cs="Arial"/>
                <w:b/>
                <w:sz w:val="22"/>
                <w:szCs w:val="22"/>
              </w:rPr>
              <w:t>EVENT</w:t>
            </w:r>
          </w:p>
        </w:tc>
        <w:tc>
          <w:tcPr>
            <w:tcW w:w="2203" w:type="dxa"/>
            <w:shd w:val="clear" w:color="auto" w:fill="auto"/>
          </w:tcPr>
          <w:p w:rsidR="001E7C87" w:rsidRPr="004E745A" w:rsidRDefault="001E7C87" w:rsidP="004E745A">
            <w:pPr>
              <w:jc w:val="center"/>
              <w:rPr>
                <w:rFonts w:ascii="Arial" w:hAnsi="Arial" w:cs="Arial"/>
                <w:b/>
                <w:sz w:val="22"/>
                <w:szCs w:val="22"/>
              </w:rPr>
            </w:pPr>
            <w:r w:rsidRPr="004E745A">
              <w:rPr>
                <w:rFonts w:ascii="Arial" w:hAnsi="Arial" w:cs="Arial"/>
                <w:b/>
                <w:sz w:val="22"/>
                <w:szCs w:val="22"/>
              </w:rPr>
              <w:t>TIME</w:t>
            </w:r>
          </w:p>
        </w:tc>
        <w:tc>
          <w:tcPr>
            <w:tcW w:w="2204" w:type="dxa"/>
            <w:shd w:val="clear" w:color="auto" w:fill="auto"/>
            <w:vAlign w:val="center"/>
          </w:tcPr>
          <w:p w:rsidR="001E7C87" w:rsidRPr="004E745A" w:rsidRDefault="001E7C87" w:rsidP="004E745A">
            <w:pPr>
              <w:jc w:val="center"/>
              <w:rPr>
                <w:rFonts w:ascii="Arial" w:hAnsi="Arial" w:cs="Arial"/>
                <w:b/>
                <w:sz w:val="22"/>
                <w:szCs w:val="22"/>
              </w:rPr>
            </w:pPr>
            <w:r w:rsidRPr="004E745A">
              <w:rPr>
                <w:rFonts w:ascii="Arial" w:hAnsi="Arial" w:cs="Arial"/>
                <w:b/>
                <w:sz w:val="22"/>
                <w:szCs w:val="22"/>
              </w:rPr>
              <w:t>MEN</w:t>
            </w:r>
          </w:p>
        </w:tc>
      </w:tr>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1</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6706A8BD" w:rsidP="6706A8BD">
            <w:pPr>
              <w:rPr>
                <w:rFonts w:ascii="Arial" w:eastAsia="Arial" w:hAnsi="Arial" w:cs="Arial"/>
                <w:sz w:val="22"/>
                <w:szCs w:val="22"/>
              </w:rPr>
            </w:pPr>
            <w:r w:rsidRPr="6706A8BD">
              <w:rPr>
                <w:rFonts w:ascii="Arial" w:eastAsia="Arial" w:hAnsi="Arial" w:cs="Arial"/>
                <w:sz w:val="22"/>
                <w:szCs w:val="22"/>
              </w:rPr>
              <w:t>200 Free Relay Mixed</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1</w:t>
            </w:r>
          </w:p>
        </w:tc>
      </w:tr>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2</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r w:rsidRPr="004E745A">
              <w:rPr>
                <w:rFonts w:ascii="Arial" w:hAnsi="Arial" w:cs="Arial"/>
                <w:sz w:val="22"/>
                <w:szCs w:val="22"/>
              </w:rPr>
              <w:t>50 Back</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3</w:t>
            </w:r>
          </w:p>
        </w:tc>
      </w:tr>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4</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r w:rsidRPr="004E745A">
              <w:rPr>
                <w:rFonts w:ascii="Arial" w:hAnsi="Arial" w:cs="Arial"/>
                <w:sz w:val="22"/>
                <w:szCs w:val="22"/>
              </w:rPr>
              <w:t>50 Fly</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5</w:t>
            </w:r>
          </w:p>
        </w:tc>
      </w:tr>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6</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r w:rsidRPr="004E745A">
              <w:rPr>
                <w:rFonts w:ascii="Arial" w:hAnsi="Arial" w:cs="Arial"/>
                <w:sz w:val="22"/>
                <w:szCs w:val="22"/>
              </w:rPr>
              <w:t>100 Breast</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7</w:t>
            </w:r>
          </w:p>
        </w:tc>
      </w:tr>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8</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7E6C6765" w:rsidP="7E6C6765">
            <w:pPr>
              <w:rPr>
                <w:rFonts w:ascii="Arial" w:eastAsia="Arial" w:hAnsi="Arial" w:cs="Arial"/>
                <w:sz w:val="22"/>
                <w:szCs w:val="22"/>
              </w:rPr>
            </w:pPr>
            <w:r w:rsidRPr="7E6C6765">
              <w:rPr>
                <w:rFonts w:ascii="Arial" w:eastAsia="Arial" w:hAnsi="Arial" w:cs="Arial"/>
                <w:sz w:val="22"/>
                <w:szCs w:val="22"/>
              </w:rPr>
              <w:t>100 I.M.</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9</w:t>
            </w:r>
          </w:p>
        </w:tc>
      </w:tr>
      <w:tr w:rsidR="001E7C87" w:rsidRPr="004E745A" w:rsidTr="7E6C6765">
        <w:tc>
          <w:tcPr>
            <w:tcW w:w="2203"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10</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7E6C6765" w:rsidP="7E6C6765">
            <w:pPr>
              <w:rPr>
                <w:rFonts w:ascii="Arial" w:eastAsia="Arial" w:hAnsi="Arial" w:cs="Arial"/>
                <w:sz w:val="22"/>
                <w:szCs w:val="22"/>
              </w:rPr>
            </w:pPr>
            <w:r w:rsidRPr="7E6C6765">
              <w:rPr>
                <w:rFonts w:ascii="Arial" w:eastAsia="Arial" w:hAnsi="Arial" w:cs="Arial"/>
                <w:sz w:val="22"/>
                <w:szCs w:val="22"/>
              </w:rPr>
              <w:t>50 Free</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r w:rsidRPr="004E745A">
              <w:rPr>
                <w:rFonts w:ascii="Arial" w:hAnsi="Arial" w:cs="Arial"/>
                <w:sz w:val="22"/>
                <w:szCs w:val="22"/>
              </w:rPr>
              <w:t>10</w:t>
            </w:r>
          </w:p>
        </w:tc>
      </w:tr>
      <w:tr w:rsidR="001E7C87" w:rsidRPr="004E745A" w:rsidTr="7E6C6765">
        <w:tc>
          <w:tcPr>
            <w:tcW w:w="2203"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12</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7E6C6765" w:rsidP="7E6C6765">
            <w:pPr>
              <w:spacing w:after="160" w:line="259" w:lineRule="auto"/>
              <w:rPr>
                <w:rFonts w:ascii="Arial" w:eastAsia="Arial" w:hAnsi="Arial" w:cs="Arial"/>
                <w:sz w:val="22"/>
                <w:szCs w:val="22"/>
              </w:rPr>
            </w:pPr>
            <w:r w:rsidRPr="7E6C6765">
              <w:rPr>
                <w:rFonts w:ascii="Arial" w:eastAsia="Arial" w:hAnsi="Arial" w:cs="Arial"/>
                <w:sz w:val="22"/>
                <w:szCs w:val="22"/>
              </w:rPr>
              <w:t>100 Back</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13</w:t>
            </w:r>
          </w:p>
        </w:tc>
      </w:tr>
      <w:tr w:rsidR="001E7C87" w:rsidRPr="004E745A" w:rsidTr="7E6C6765">
        <w:tc>
          <w:tcPr>
            <w:tcW w:w="2203"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14</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7E6C6765" w:rsidP="7E6C6765">
            <w:pPr>
              <w:rPr>
                <w:rFonts w:ascii="Arial" w:eastAsia="Arial" w:hAnsi="Arial" w:cs="Arial"/>
                <w:sz w:val="22"/>
                <w:szCs w:val="22"/>
              </w:rPr>
            </w:pPr>
            <w:r w:rsidRPr="7E6C6765">
              <w:rPr>
                <w:rFonts w:ascii="Arial" w:eastAsia="Arial" w:hAnsi="Arial" w:cs="Arial"/>
                <w:sz w:val="22"/>
                <w:szCs w:val="22"/>
              </w:rPr>
              <w:t>50 Breast</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15</w:t>
            </w:r>
          </w:p>
        </w:tc>
      </w:tr>
      <w:tr w:rsidR="001E7C87" w:rsidRPr="004E745A" w:rsidTr="7E6C6765">
        <w:tc>
          <w:tcPr>
            <w:tcW w:w="2203"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16</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6706A8BD" w:rsidP="6706A8BD">
            <w:pPr>
              <w:rPr>
                <w:rFonts w:ascii="Arial" w:eastAsia="Arial" w:hAnsi="Arial" w:cs="Arial"/>
                <w:sz w:val="22"/>
                <w:szCs w:val="22"/>
              </w:rPr>
            </w:pPr>
            <w:r w:rsidRPr="6706A8BD">
              <w:rPr>
                <w:rFonts w:ascii="Arial" w:eastAsia="Arial" w:hAnsi="Arial" w:cs="Arial"/>
                <w:sz w:val="22"/>
                <w:szCs w:val="22"/>
              </w:rPr>
              <w:t>100 Fly</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17</w:t>
            </w:r>
          </w:p>
        </w:tc>
      </w:tr>
      <w:tr w:rsidR="001E7C87" w:rsidRPr="004E745A" w:rsidTr="7E6C6765">
        <w:tc>
          <w:tcPr>
            <w:tcW w:w="2203"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18</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6706A8BD" w:rsidP="6706A8BD">
            <w:pPr>
              <w:rPr>
                <w:rFonts w:ascii="Arial" w:eastAsia="Arial" w:hAnsi="Arial" w:cs="Arial"/>
                <w:sz w:val="22"/>
                <w:szCs w:val="22"/>
              </w:rPr>
            </w:pPr>
            <w:r w:rsidRPr="6706A8BD">
              <w:rPr>
                <w:rFonts w:ascii="Arial" w:eastAsia="Arial" w:hAnsi="Arial" w:cs="Arial"/>
                <w:sz w:val="22"/>
                <w:szCs w:val="22"/>
              </w:rPr>
              <w:t>100 Free</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6706A8BD" w:rsidP="6706A8BD">
            <w:pPr>
              <w:jc w:val="center"/>
              <w:rPr>
                <w:rFonts w:ascii="Arial" w:eastAsia="Arial" w:hAnsi="Arial" w:cs="Arial"/>
                <w:sz w:val="22"/>
                <w:szCs w:val="22"/>
              </w:rPr>
            </w:pPr>
            <w:r w:rsidRPr="6706A8BD">
              <w:rPr>
                <w:rFonts w:ascii="Arial" w:eastAsia="Arial" w:hAnsi="Arial" w:cs="Arial"/>
                <w:sz w:val="22"/>
                <w:szCs w:val="22"/>
              </w:rPr>
              <w:t>19</w:t>
            </w:r>
          </w:p>
        </w:tc>
      </w:tr>
      <w:tr w:rsidR="001E7C87" w:rsidRPr="004E745A" w:rsidTr="7E6C6765">
        <w:tc>
          <w:tcPr>
            <w:tcW w:w="2203" w:type="dxa"/>
            <w:shd w:val="clear" w:color="auto" w:fill="auto"/>
            <w:vAlign w:val="center"/>
          </w:tcPr>
          <w:p w:rsidR="001E7C87" w:rsidRPr="004E745A" w:rsidRDefault="7E6C6765" w:rsidP="7E6C6765">
            <w:pPr>
              <w:jc w:val="center"/>
              <w:rPr>
                <w:rFonts w:ascii="Arial" w:eastAsia="Arial" w:hAnsi="Arial" w:cs="Arial"/>
                <w:sz w:val="22"/>
                <w:szCs w:val="22"/>
              </w:rPr>
            </w:pPr>
            <w:r w:rsidRPr="7E6C6765">
              <w:rPr>
                <w:rFonts w:ascii="Arial" w:eastAsia="Arial" w:hAnsi="Arial" w:cs="Arial"/>
                <w:sz w:val="22"/>
                <w:szCs w:val="22"/>
              </w:rPr>
              <w:t>20</w:t>
            </w: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7E6C6765" w:rsidP="7E6C6765">
            <w:pPr>
              <w:rPr>
                <w:rFonts w:ascii="Arial" w:eastAsia="Arial" w:hAnsi="Arial" w:cs="Arial"/>
                <w:sz w:val="22"/>
                <w:szCs w:val="22"/>
              </w:rPr>
            </w:pPr>
            <w:r w:rsidRPr="7E6C6765">
              <w:rPr>
                <w:rFonts w:ascii="Arial" w:eastAsia="Arial" w:hAnsi="Arial" w:cs="Arial"/>
                <w:sz w:val="22"/>
                <w:szCs w:val="22"/>
              </w:rPr>
              <w:t>200 Medley Relay Mixed</w:t>
            </w: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7E6C6765" w:rsidP="7E6C6765">
            <w:pPr>
              <w:jc w:val="center"/>
              <w:rPr>
                <w:rFonts w:ascii="Arial" w:eastAsia="Arial" w:hAnsi="Arial" w:cs="Arial"/>
                <w:sz w:val="22"/>
                <w:szCs w:val="22"/>
              </w:rPr>
            </w:pPr>
            <w:r w:rsidRPr="7E6C6765">
              <w:rPr>
                <w:rFonts w:ascii="Arial" w:eastAsia="Arial" w:hAnsi="Arial" w:cs="Arial"/>
                <w:sz w:val="22"/>
                <w:szCs w:val="22"/>
              </w:rPr>
              <w:t>20</w:t>
            </w:r>
          </w:p>
        </w:tc>
      </w:tr>
      <w:tr w:rsidR="001E7C87" w:rsidRPr="004E745A" w:rsidTr="7E6C6765">
        <w:tc>
          <w:tcPr>
            <w:tcW w:w="2203" w:type="dxa"/>
            <w:shd w:val="clear" w:color="auto" w:fill="auto"/>
            <w:vAlign w:val="center"/>
          </w:tcPr>
          <w:p w:rsidR="001E7C87" w:rsidRPr="004E745A" w:rsidRDefault="001E7C87" w:rsidP="6706A8BD">
            <w:pPr>
              <w:jc w:val="cente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6706A8BD">
            <w:pP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6706A8BD">
            <w:pPr>
              <w:jc w:val="center"/>
              <w:rPr>
                <w:rFonts w:ascii="Arial" w:eastAsia="Arial" w:hAnsi="Arial" w:cs="Arial"/>
                <w:sz w:val="22"/>
                <w:szCs w:val="22"/>
              </w:rPr>
            </w:pPr>
          </w:p>
        </w:tc>
      </w:tr>
      <w:tr w:rsidR="001E7C87" w:rsidRPr="004E745A" w:rsidTr="7E6C6765">
        <w:tc>
          <w:tcPr>
            <w:tcW w:w="2203" w:type="dxa"/>
            <w:shd w:val="clear" w:color="auto" w:fill="auto"/>
            <w:vAlign w:val="center"/>
          </w:tcPr>
          <w:p w:rsidR="001E7C87" w:rsidRPr="004E745A" w:rsidRDefault="001E7C87" w:rsidP="6706A8BD">
            <w:pPr>
              <w:jc w:val="cente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6706A8BD">
            <w:pP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6706A8BD">
            <w:pPr>
              <w:jc w:val="center"/>
              <w:rPr>
                <w:rFonts w:ascii="Arial" w:eastAsia="Arial" w:hAnsi="Arial" w:cs="Arial"/>
                <w:sz w:val="22"/>
                <w:szCs w:val="22"/>
              </w:rPr>
            </w:pPr>
          </w:p>
        </w:tc>
      </w:tr>
      <w:tr w:rsidR="001E7C87" w:rsidRPr="004E745A" w:rsidTr="7E6C6765">
        <w:tc>
          <w:tcPr>
            <w:tcW w:w="2203" w:type="dxa"/>
            <w:shd w:val="clear" w:color="auto" w:fill="auto"/>
            <w:vAlign w:val="center"/>
          </w:tcPr>
          <w:p w:rsidR="001E7C87" w:rsidRPr="004E745A" w:rsidRDefault="001E7C87" w:rsidP="6706A8BD">
            <w:pPr>
              <w:jc w:val="cente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6706A8BD">
            <w:pP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6706A8BD">
            <w:pPr>
              <w:jc w:val="center"/>
              <w:rPr>
                <w:rFonts w:ascii="Arial" w:eastAsia="Arial" w:hAnsi="Arial" w:cs="Arial"/>
                <w:sz w:val="22"/>
                <w:szCs w:val="22"/>
              </w:rPr>
            </w:pPr>
          </w:p>
        </w:tc>
      </w:tr>
      <w:tr w:rsidR="001E7C87" w:rsidRPr="004E745A" w:rsidTr="7E6C6765">
        <w:tc>
          <w:tcPr>
            <w:tcW w:w="2203" w:type="dxa"/>
            <w:shd w:val="clear" w:color="auto" w:fill="auto"/>
            <w:vAlign w:val="center"/>
          </w:tcPr>
          <w:p w:rsidR="001E7C87" w:rsidRPr="004E745A" w:rsidRDefault="001E7C87" w:rsidP="6706A8BD">
            <w:pPr>
              <w:jc w:val="cente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6706A8BD">
            <w:pP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6706A8BD">
            <w:pPr>
              <w:jc w:val="center"/>
              <w:rPr>
                <w:rFonts w:ascii="Arial" w:eastAsia="Arial" w:hAnsi="Arial" w:cs="Arial"/>
                <w:sz w:val="22"/>
                <w:szCs w:val="22"/>
              </w:rPr>
            </w:pPr>
          </w:p>
        </w:tc>
      </w:tr>
      <w:tr w:rsidR="001E7C87" w:rsidRPr="004E745A" w:rsidTr="7E6C6765">
        <w:tc>
          <w:tcPr>
            <w:tcW w:w="2203" w:type="dxa"/>
            <w:shd w:val="clear" w:color="auto" w:fill="auto"/>
            <w:vAlign w:val="center"/>
          </w:tcPr>
          <w:p w:rsidR="001E7C87" w:rsidRPr="004E745A" w:rsidRDefault="001E7C87" w:rsidP="6706A8BD">
            <w:pPr>
              <w:jc w:val="cente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6706A8BD">
            <w:pP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6706A8BD">
            <w:pPr>
              <w:jc w:val="center"/>
              <w:rPr>
                <w:rFonts w:ascii="Arial" w:eastAsia="Arial" w:hAnsi="Arial" w:cs="Arial"/>
                <w:sz w:val="22"/>
                <w:szCs w:val="22"/>
              </w:rPr>
            </w:pPr>
          </w:p>
        </w:tc>
      </w:tr>
      <w:tr w:rsidR="001E7C87" w:rsidRPr="004E745A" w:rsidTr="7E6C6765">
        <w:tc>
          <w:tcPr>
            <w:tcW w:w="2203" w:type="dxa"/>
            <w:shd w:val="clear" w:color="auto" w:fill="auto"/>
            <w:vAlign w:val="center"/>
          </w:tcPr>
          <w:p w:rsidR="001E7C87" w:rsidRPr="004E745A" w:rsidRDefault="001E7C87" w:rsidP="6706A8BD">
            <w:pPr>
              <w:jc w:val="cente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6706A8BD">
            <w:pPr>
              <w:rPr>
                <w:rFonts w:ascii="Arial" w:eastAsia="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6706A8BD">
            <w:pPr>
              <w:jc w:val="center"/>
              <w:rPr>
                <w:rFonts w:ascii="Arial" w:eastAsia="Arial" w:hAnsi="Arial" w:cs="Arial"/>
                <w:sz w:val="22"/>
                <w:szCs w:val="22"/>
              </w:rPr>
            </w:pPr>
          </w:p>
        </w:tc>
      </w:tr>
      <w:tr w:rsidR="001E7C87" w:rsidRPr="004E745A" w:rsidTr="7E6C6765">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3" w:type="dxa"/>
            <w:shd w:val="clear" w:color="auto" w:fill="auto"/>
          </w:tcPr>
          <w:p w:rsidR="001E7C87" w:rsidRPr="004E745A" w:rsidRDefault="001E7C87" w:rsidP="00CB3480">
            <w:pPr>
              <w:rPr>
                <w:rFonts w:ascii="Arial" w:hAnsi="Arial" w:cs="Arial"/>
                <w:sz w:val="22"/>
                <w:szCs w:val="22"/>
              </w:rPr>
            </w:pPr>
          </w:p>
        </w:tc>
        <w:tc>
          <w:tcPr>
            <w:tcW w:w="2204" w:type="dxa"/>
            <w:shd w:val="clear" w:color="auto" w:fill="auto"/>
            <w:vAlign w:val="center"/>
          </w:tcPr>
          <w:p w:rsidR="001E7C87" w:rsidRPr="004E745A" w:rsidRDefault="001E7C87" w:rsidP="004E745A">
            <w:pPr>
              <w:jc w:val="center"/>
              <w:rPr>
                <w:rFonts w:ascii="Arial" w:hAnsi="Arial" w:cs="Arial"/>
                <w:sz w:val="22"/>
                <w:szCs w:val="22"/>
              </w:rPr>
            </w:pPr>
          </w:p>
        </w:tc>
      </w:tr>
    </w:tbl>
    <w:p w:rsidR="00340068" w:rsidRDefault="00340068" w:rsidP="00643366">
      <w:pPr>
        <w:jc w:val="right"/>
      </w:pPr>
    </w:p>
    <w:p w:rsidR="00534A93" w:rsidRDefault="00534A93">
      <w:r>
        <w:rPr>
          <w:b/>
        </w:rP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0"/>
      </w:tblGrid>
      <w:tr w:rsidR="00340068" w:rsidRPr="00340068">
        <w:tc>
          <w:tcPr>
            <w:tcW w:w="11160" w:type="dxa"/>
            <w:tcBorders>
              <w:top w:val="single" w:sz="4" w:space="0" w:color="auto"/>
              <w:left w:val="nil"/>
              <w:bottom w:val="nil"/>
              <w:right w:val="nil"/>
            </w:tcBorders>
          </w:tcPr>
          <w:p w:rsidR="00340068" w:rsidRPr="00340068" w:rsidRDefault="00340068" w:rsidP="00340068">
            <w:pPr>
              <w:pStyle w:val="Heading2"/>
              <w:rPr>
                <w:rFonts w:ascii="Arial" w:hAnsi="Arial" w:cs="Arial"/>
                <w:sz w:val="24"/>
                <w:szCs w:val="24"/>
              </w:rPr>
            </w:pPr>
          </w:p>
          <w:p w:rsidR="002A3AC0" w:rsidRDefault="002A3AC0" w:rsidP="00340068">
            <w:pPr>
              <w:pStyle w:val="Heading2"/>
              <w:rPr>
                <w:rFonts w:ascii="Arial" w:hAnsi="Arial" w:cs="Arial"/>
                <w:sz w:val="24"/>
                <w:szCs w:val="24"/>
              </w:rPr>
            </w:pPr>
          </w:p>
          <w:p w:rsidR="00340068" w:rsidRPr="00340068" w:rsidRDefault="00340068" w:rsidP="00340068">
            <w:pPr>
              <w:pStyle w:val="Heading2"/>
              <w:rPr>
                <w:rFonts w:ascii="Arial" w:hAnsi="Arial" w:cs="Arial"/>
                <w:sz w:val="24"/>
                <w:szCs w:val="24"/>
              </w:rPr>
            </w:pPr>
            <w:r w:rsidRPr="00340068">
              <w:rPr>
                <w:rFonts w:ascii="Arial" w:hAnsi="Arial" w:cs="Arial"/>
                <w:sz w:val="24"/>
                <w:szCs w:val="24"/>
              </w:rPr>
              <w:t>USMS WAIVER RELEASE</w:t>
            </w:r>
          </w:p>
          <w:p w:rsidR="00340068" w:rsidRPr="00340068" w:rsidRDefault="00340068" w:rsidP="00340068">
            <w:pPr>
              <w:rPr>
                <w:rFonts w:ascii="Arial" w:hAnsi="Arial" w:cs="Arial"/>
                <w:b/>
              </w:rPr>
            </w:pPr>
          </w:p>
        </w:tc>
      </w:tr>
    </w:tbl>
    <w:p w:rsidR="00340068" w:rsidRDefault="002A3AC0" w:rsidP="00550230">
      <w:pPr>
        <w:jc w:val="center"/>
      </w:pPr>
      <w:bookmarkStart w:id="0" w:name="_GoBack"/>
      <w:bookmarkEnd w:id="0"/>
      <w:proofErr w:type="gramStart"/>
      <w:r>
        <w:t>Must be signed.</w:t>
      </w:r>
      <w:proofErr w:type="gramEnd"/>
    </w:p>
    <w:p w:rsidR="006D33D8" w:rsidRDefault="006D33D8" w:rsidP="00550230">
      <w:pPr>
        <w:jc w:val="center"/>
      </w:pPr>
    </w:p>
    <w:p w:rsidR="006D33D8" w:rsidRDefault="006D33D8" w:rsidP="006D33D8">
      <w:pPr>
        <w:spacing w:line="226" w:lineRule="auto"/>
        <w:rPr>
          <w:noProof/>
        </w:rPr>
      </w:pPr>
    </w:p>
    <w:p w:rsidR="006D33D8" w:rsidRPr="005719B8" w:rsidRDefault="00A33098" w:rsidP="006D33D8">
      <w:pPr>
        <w:spacing w:line="226" w:lineRule="auto"/>
        <w:rPr>
          <w:rFonts w:ascii="Arial Narrow" w:hAnsi="Arial Narrow" w:cs="Arial"/>
          <w:b/>
        </w:rPr>
      </w:pPr>
      <w:r w:rsidRPr="00FE027B">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361950"/>
                    </a:xfrm>
                    <a:prstGeom prst="rect">
                      <a:avLst/>
                    </a:prstGeom>
                    <a:noFill/>
                    <a:ln>
                      <a:noFill/>
                    </a:ln>
                  </pic:spPr>
                </pic:pic>
              </a:graphicData>
            </a:graphic>
          </wp:inline>
        </w:drawing>
      </w:r>
      <w:r w:rsidR="006D33D8">
        <w:rPr>
          <w:rFonts w:ascii="Arial Narrow" w:hAnsi="Arial Narrow" w:cs="Arial"/>
          <w:b/>
        </w:rPr>
        <w:tab/>
      </w:r>
      <w:r w:rsidR="006D33D8" w:rsidRPr="005719B8">
        <w:rPr>
          <w:rFonts w:ascii="Arial Narrow" w:hAnsi="Arial Narrow" w:cs="Arial"/>
          <w:b/>
        </w:rPr>
        <w:t>PARTICIPANT WAIVER AND RELEASE OF LIABILITY,</w:t>
      </w:r>
    </w:p>
    <w:p w:rsidR="006D33D8" w:rsidRPr="005719B8" w:rsidRDefault="006D33D8" w:rsidP="006D33D8">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6D33D8" w:rsidRPr="002644B8" w:rsidRDefault="006D33D8" w:rsidP="006D33D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6D33D8" w:rsidRPr="003038EA" w:rsidRDefault="006D33D8" w:rsidP="006D33D8">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6D33D8" w:rsidRPr="003038EA" w:rsidRDefault="006D33D8" w:rsidP="006D33D8">
      <w:pPr>
        <w:spacing w:line="226" w:lineRule="auto"/>
        <w:jc w:val="both"/>
        <w:rPr>
          <w:rFonts w:ascii="Arial Narrow" w:hAnsi="Arial Narrow" w:cs="Arial"/>
          <w:sz w:val="20"/>
        </w:rPr>
      </w:pPr>
    </w:p>
    <w:p w:rsidR="006D33D8" w:rsidRPr="0014538A" w:rsidRDefault="006D33D8" w:rsidP="006D33D8">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6D33D8" w:rsidRPr="003038EA" w:rsidRDefault="006D33D8" w:rsidP="006D33D8">
      <w:pPr>
        <w:spacing w:line="226" w:lineRule="auto"/>
        <w:jc w:val="both"/>
        <w:rPr>
          <w:rFonts w:ascii="Arial Narrow" w:hAnsi="Arial Narrow" w:cs="Arial"/>
          <w:sz w:val="20"/>
        </w:rPr>
      </w:pPr>
    </w:p>
    <w:p w:rsidR="006D33D8" w:rsidRPr="009C687F" w:rsidRDefault="006D33D8" w:rsidP="006D33D8">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6D33D8" w:rsidRPr="003038EA" w:rsidRDefault="006D33D8" w:rsidP="006D33D8">
      <w:pPr>
        <w:spacing w:line="226" w:lineRule="auto"/>
        <w:jc w:val="both"/>
        <w:rPr>
          <w:rFonts w:ascii="Arial Narrow" w:hAnsi="Arial Narrow" w:cs="Arial"/>
          <w:sz w:val="20"/>
        </w:rPr>
      </w:pPr>
    </w:p>
    <w:p w:rsidR="006D33D8" w:rsidRDefault="006D33D8" w:rsidP="006D33D8">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6D33D8" w:rsidRDefault="006D33D8" w:rsidP="006D33D8">
      <w:pPr>
        <w:pStyle w:val="ListParagraph"/>
        <w:rPr>
          <w:rFonts w:ascii="Arial Narrow" w:hAnsi="Arial Narrow" w:cs="Arial"/>
          <w:sz w:val="20"/>
        </w:rPr>
      </w:pPr>
    </w:p>
    <w:p w:rsidR="006D33D8" w:rsidRDefault="006D33D8" w:rsidP="006D33D8">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6D33D8" w:rsidRDefault="006D33D8" w:rsidP="006D33D8">
      <w:pPr>
        <w:spacing w:line="226" w:lineRule="auto"/>
        <w:jc w:val="both"/>
        <w:rPr>
          <w:rFonts w:ascii="Arial Narrow" w:hAnsi="Arial Narrow" w:cs="Arial"/>
          <w:sz w:val="20"/>
        </w:rPr>
      </w:pPr>
    </w:p>
    <w:p w:rsidR="006D33D8" w:rsidRPr="00497D77" w:rsidRDefault="006D33D8" w:rsidP="006D33D8">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6D33D8" w:rsidRPr="003038EA" w:rsidRDefault="006D33D8" w:rsidP="006D33D8">
      <w:pPr>
        <w:spacing w:line="226" w:lineRule="auto"/>
        <w:jc w:val="both"/>
        <w:rPr>
          <w:rFonts w:ascii="Arial Narrow" w:hAnsi="Arial Narrow" w:cs="Arial"/>
          <w:sz w:val="20"/>
        </w:rPr>
      </w:pPr>
    </w:p>
    <w:p w:rsidR="006D33D8" w:rsidRDefault="006D33D8" w:rsidP="006D33D8">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6D33D8" w:rsidRDefault="006D33D8" w:rsidP="006D33D8">
      <w:pPr>
        <w:spacing w:line="226" w:lineRule="auto"/>
        <w:jc w:val="both"/>
        <w:rPr>
          <w:rFonts w:ascii="Arial Narrow" w:hAnsi="Arial Narrow" w:cs="Arial"/>
          <w:sz w:val="20"/>
        </w:rPr>
      </w:pPr>
    </w:p>
    <w:p w:rsidR="006D33D8" w:rsidRDefault="006D33D8" w:rsidP="006D33D8">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6D33D8" w:rsidRPr="00C80AC2" w:rsidTr="00AB0355">
        <w:trPr>
          <w:trHeight w:val="432"/>
        </w:trPr>
        <w:tc>
          <w:tcPr>
            <w:tcW w:w="2889" w:type="dxa"/>
          </w:tcPr>
          <w:p w:rsidR="006D33D8" w:rsidRPr="00C80AC2" w:rsidRDefault="006D33D8" w:rsidP="00AB0355">
            <w:pPr>
              <w:rPr>
                <w:rFonts w:ascii="Arial" w:hAnsi="Arial"/>
                <w:sz w:val="16"/>
                <w:szCs w:val="16"/>
              </w:rPr>
            </w:pPr>
            <w:r w:rsidRPr="00C80AC2">
              <w:rPr>
                <w:rFonts w:ascii="Arial" w:hAnsi="Arial"/>
                <w:sz w:val="16"/>
                <w:szCs w:val="16"/>
              </w:rPr>
              <w:t>Last Name</w:t>
            </w:r>
          </w:p>
        </w:tc>
        <w:tc>
          <w:tcPr>
            <w:tcW w:w="2700" w:type="dxa"/>
          </w:tcPr>
          <w:p w:rsidR="006D33D8" w:rsidRPr="00C80AC2" w:rsidRDefault="006D33D8" w:rsidP="00AB0355">
            <w:pPr>
              <w:rPr>
                <w:rFonts w:ascii="Arial" w:hAnsi="Arial"/>
                <w:sz w:val="16"/>
                <w:szCs w:val="16"/>
              </w:rPr>
            </w:pPr>
            <w:r w:rsidRPr="00C80AC2">
              <w:rPr>
                <w:rFonts w:ascii="Arial" w:hAnsi="Arial"/>
                <w:sz w:val="16"/>
                <w:szCs w:val="16"/>
              </w:rPr>
              <w:t>First Name</w:t>
            </w:r>
          </w:p>
        </w:tc>
        <w:tc>
          <w:tcPr>
            <w:tcW w:w="810" w:type="dxa"/>
          </w:tcPr>
          <w:p w:rsidR="006D33D8" w:rsidRPr="00C80AC2" w:rsidRDefault="006D33D8" w:rsidP="00AB0355">
            <w:pPr>
              <w:rPr>
                <w:rFonts w:ascii="Arial" w:hAnsi="Arial"/>
                <w:sz w:val="16"/>
                <w:szCs w:val="16"/>
              </w:rPr>
            </w:pPr>
            <w:r w:rsidRPr="00C80AC2">
              <w:rPr>
                <w:rFonts w:ascii="Arial" w:hAnsi="Arial"/>
                <w:sz w:val="16"/>
                <w:szCs w:val="16"/>
              </w:rPr>
              <w:t>MI</w:t>
            </w:r>
          </w:p>
        </w:tc>
        <w:tc>
          <w:tcPr>
            <w:tcW w:w="1170" w:type="dxa"/>
            <w:gridSpan w:val="2"/>
          </w:tcPr>
          <w:p w:rsidR="006D33D8" w:rsidRPr="00C80AC2" w:rsidRDefault="006D33D8" w:rsidP="00AB0355">
            <w:pPr>
              <w:rPr>
                <w:rFonts w:ascii="Arial" w:hAnsi="Arial"/>
                <w:sz w:val="18"/>
              </w:rPr>
            </w:pPr>
            <w:r w:rsidRPr="00C80AC2">
              <w:rPr>
                <w:rFonts w:ascii="Arial" w:hAnsi="Arial"/>
                <w:sz w:val="18"/>
              </w:rPr>
              <w:t>Sex (circle)</w:t>
            </w:r>
          </w:p>
          <w:p w:rsidR="006D33D8" w:rsidRPr="00C80AC2" w:rsidRDefault="006D33D8" w:rsidP="00AB0355">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6D33D8" w:rsidRPr="00C80AC2" w:rsidRDefault="006D33D8" w:rsidP="00AB0355">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6D33D8" w:rsidRPr="00C80AC2" w:rsidTr="00AB0355">
        <w:trPr>
          <w:trHeight w:val="432"/>
        </w:trPr>
        <w:tc>
          <w:tcPr>
            <w:tcW w:w="10530" w:type="dxa"/>
            <w:gridSpan w:val="6"/>
          </w:tcPr>
          <w:p w:rsidR="006D33D8" w:rsidRPr="00C80AC2" w:rsidRDefault="006D33D8" w:rsidP="00AB0355">
            <w:pPr>
              <w:rPr>
                <w:rFonts w:ascii="Arial" w:hAnsi="Arial"/>
                <w:sz w:val="16"/>
                <w:szCs w:val="16"/>
              </w:rPr>
            </w:pPr>
            <w:r w:rsidRPr="00C80AC2">
              <w:rPr>
                <w:rFonts w:ascii="Arial" w:hAnsi="Arial"/>
                <w:sz w:val="16"/>
                <w:szCs w:val="16"/>
              </w:rPr>
              <w:lastRenderedPageBreak/>
              <w:t>Street Address</w:t>
            </w:r>
            <w:r>
              <w:rPr>
                <w:rFonts w:ascii="Arial" w:hAnsi="Arial"/>
                <w:sz w:val="16"/>
                <w:szCs w:val="16"/>
              </w:rPr>
              <w:t>, City, State, Zip</w:t>
            </w:r>
          </w:p>
        </w:tc>
      </w:tr>
      <w:tr w:rsidR="006D33D8" w:rsidRPr="00C80AC2" w:rsidTr="00AB0355">
        <w:trPr>
          <w:trHeight w:val="432"/>
        </w:trPr>
        <w:tc>
          <w:tcPr>
            <w:tcW w:w="7119" w:type="dxa"/>
            <w:gridSpan w:val="4"/>
          </w:tcPr>
          <w:p w:rsidR="006D33D8" w:rsidRPr="00C80AC2" w:rsidRDefault="006D33D8" w:rsidP="00AB0355">
            <w:pPr>
              <w:rPr>
                <w:rFonts w:ascii="Arial" w:hAnsi="Arial" w:cs="Arial"/>
                <w:bCs/>
                <w:sz w:val="20"/>
              </w:rPr>
            </w:pPr>
            <w:r w:rsidRPr="008172E7">
              <w:rPr>
                <w:rFonts w:ascii="Arial" w:hAnsi="Arial" w:cs="Arial"/>
                <w:bCs/>
                <w:sz w:val="20"/>
              </w:rPr>
              <w:t>Signature of Participant</w:t>
            </w:r>
          </w:p>
          <w:p w:rsidR="006D33D8" w:rsidRDefault="006D33D8" w:rsidP="00AB0355">
            <w:pPr>
              <w:rPr>
                <w:rFonts w:ascii="Arial" w:hAnsi="Arial" w:cs="Arial"/>
                <w:bCs/>
                <w:sz w:val="16"/>
                <w:szCs w:val="16"/>
              </w:rPr>
            </w:pPr>
          </w:p>
          <w:p w:rsidR="006D33D8" w:rsidRPr="00C80AC2" w:rsidRDefault="006D33D8" w:rsidP="00AB0355">
            <w:pPr>
              <w:rPr>
                <w:rFonts w:ascii="Arial" w:hAnsi="Arial" w:cs="Arial"/>
                <w:bCs/>
                <w:sz w:val="16"/>
                <w:szCs w:val="16"/>
              </w:rPr>
            </w:pPr>
          </w:p>
          <w:p w:rsidR="006D33D8" w:rsidRPr="00C80AC2" w:rsidRDefault="006D33D8" w:rsidP="00AB0355">
            <w:pPr>
              <w:rPr>
                <w:rFonts w:ascii="Arial" w:hAnsi="Arial" w:cs="Arial"/>
                <w:bCs/>
                <w:sz w:val="16"/>
                <w:szCs w:val="16"/>
              </w:rPr>
            </w:pPr>
          </w:p>
        </w:tc>
        <w:tc>
          <w:tcPr>
            <w:tcW w:w="3411" w:type="dxa"/>
            <w:gridSpan w:val="2"/>
          </w:tcPr>
          <w:p w:rsidR="006D33D8" w:rsidRPr="00C80AC2" w:rsidRDefault="006D33D8" w:rsidP="00AB0355">
            <w:pPr>
              <w:rPr>
                <w:rFonts w:ascii="Arial" w:hAnsi="Arial"/>
                <w:sz w:val="20"/>
              </w:rPr>
            </w:pPr>
            <w:r w:rsidRPr="008172E7">
              <w:rPr>
                <w:rFonts w:ascii="Arial" w:hAnsi="Arial"/>
                <w:sz w:val="20"/>
              </w:rPr>
              <w:t>Date Signed</w:t>
            </w:r>
          </w:p>
        </w:tc>
      </w:tr>
    </w:tbl>
    <w:p w:rsidR="006D33D8" w:rsidRPr="004F3520" w:rsidRDefault="006D33D8" w:rsidP="00550230">
      <w:pPr>
        <w:jc w:val="center"/>
      </w:pPr>
      <w:r>
        <w:rPr>
          <w:rFonts w:ascii="Arial Narrow" w:hAnsi="Arial Narrow"/>
          <w:b/>
          <w:i/>
          <w:sz w:val="20"/>
        </w:rPr>
        <w:tab/>
      </w:r>
    </w:p>
    <w:sectPr w:rsidR="006D33D8" w:rsidRPr="004F3520" w:rsidSect="00CB3480">
      <w:pgSz w:w="12240" w:h="15840" w:code="1"/>
      <w:pgMar w:top="576"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TU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Segoe UI Semi Light"/>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A7162"/>
    <w:rsid w:val="00000DAE"/>
    <w:rsid w:val="000570E0"/>
    <w:rsid w:val="000F2D12"/>
    <w:rsid w:val="001E7C87"/>
    <w:rsid w:val="0024239B"/>
    <w:rsid w:val="002A3AC0"/>
    <w:rsid w:val="002C3B9E"/>
    <w:rsid w:val="00327E38"/>
    <w:rsid w:val="00340068"/>
    <w:rsid w:val="003477CA"/>
    <w:rsid w:val="004B22C3"/>
    <w:rsid w:val="004E745A"/>
    <w:rsid w:val="00517929"/>
    <w:rsid w:val="00531E65"/>
    <w:rsid w:val="00534A93"/>
    <w:rsid w:val="005445B0"/>
    <w:rsid w:val="00550230"/>
    <w:rsid w:val="00583DF4"/>
    <w:rsid w:val="00591664"/>
    <w:rsid w:val="00643366"/>
    <w:rsid w:val="00656097"/>
    <w:rsid w:val="006D33D8"/>
    <w:rsid w:val="006E4DE8"/>
    <w:rsid w:val="00705334"/>
    <w:rsid w:val="00775F3D"/>
    <w:rsid w:val="007D74B6"/>
    <w:rsid w:val="00812C49"/>
    <w:rsid w:val="00920F79"/>
    <w:rsid w:val="00A33098"/>
    <w:rsid w:val="00A40247"/>
    <w:rsid w:val="00AB0355"/>
    <w:rsid w:val="00AD6BD1"/>
    <w:rsid w:val="00B227E4"/>
    <w:rsid w:val="00B259DB"/>
    <w:rsid w:val="00B5456B"/>
    <w:rsid w:val="00BA7162"/>
    <w:rsid w:val="00C036A3"/>
    <w:rsid w:val="00C376BE"/>
    <w:rsid w:val="00C764AE"/>
    <w:rsid w:val="00CB3480"/>
    <w:rsid w:val="00D65F58"/>
    <w:rsid w:val="00D660AC"/>
    <w:rsid w:val="00EA474C"/>
    <w:rsid w:val="00F2514D"/>
    <w:rsid w:val="00F65FF6"/>
    <w:rsid w:val="00FC3DA0"/>
    <w:rsid w:val="14A20379"/>
    <w:rsid w:val="40F09F38"/>
    <w:rsid w:val="6706A8BD"/>
    <w:rsid w:val="7E6C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87"/>
    <w:rPr>
      <w:sz w:val="24"/>
      <w:szCs w:val="24"/>
      <w:lang w:eastAsia="en-US"/>
    </w:rPr>
  </w:style>
  <w:style w:type="paragraph" w:styleId="Heading2">
    <w:name w:val="heading 2"/>
    <w:basedOn w:val="Normal"/>
    <w:next w:val="Normal"/>
    <w:qFormat/>
    <w:rsid w:val="00340068"/>
    <w:pPr>
      <w:keepNext/>
      <w:jc w:val="center"/>
      <w:outlineLvl w:val="1"/>
    </w:pPr>
    <w:rPr>
      <w:rFonts w:ascii="CG Times" w:hAnsi="CG Times"/>
      <w:b/>
      <w:sz w:val="20"/>
      <w:szCs w:val="20"/>
    </w:rPr>
  </w:style>
  <w:style w:type="paragraph" w:styleId="Heading4">
    <w:name w:val="heading 4"/>
    <w:basedOn w:val="Normal"/>
    <w:next w:val="Normal"/>
    <w:qFormat/>
    <w:rsid w:val="00340068"/>
    <w:pPr>
      <w:keepNext/>
      <w:outlineLvl w:val="3"/>
    </w:pPr>
    <w:rPr>
      <w:rFonts w:ascii="CG Times"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3D8"/>
    <w:pPr>
      <w:widowControl w:val="0"/>
      <w:ind w:left="720"/>
    </w:pPr>
    <w:rPr>
      <w:rFonts w:ascii="Times New Roman TUR" w:hAnsi="Times New Roman TUR"/>
      <w:snapToGrid w:val="0"/>
      <w:szCs w:val="20"/>
    </w:rPr>
  </w:style>
  <w:style w:type="paragraph" w:styleId="NormalWeb">
    <w:name w:val="Normal (Web)"/>
    <w:basedOn w:val="Normal"/>
    <w:uiPriority w:val="99"/>
    <w:semiHidden/>
    <w:unhideWhenUsed/>
    <w:rsid w:val="00643366"/>
    <w:pPr>
      <w:spacing w:before="100" w:beforeAutospacing="1" w:after="100" w:afterAutospacing="1"/>
    </w:pPr>
  </w:style>
  <w:style w:type="character" w:styleId="Strong">
    <w:name w:val="Strong"/>
    <w:basedOn w:val="DefaultParagraphFont"/>
    <w:uiPriority w:val="22"/>
    <w:qFormat/>
    <w:rsid w:val="00643366"/>
    <w:rPr>
      <w:b/>
      <w:bCs/>
    </w:rPr>
  </w:style>
  <w:style w:type="paragraph" w:styleId="BalloonText">
    <w:name w:val="Balloon Text"/>
    <w:basedOn w:val="Normal"/>
    <w:link w:val="BalloonTextChar"/>
    <w:uiPriority w:val="99"/>
    <w:semiHidden/>
    <w:unhideWhenUsed/>
    <w:rsid w:val="00643366"/>
    <w:rPr>
      <w:rFonts w:ascii="Tahoma" w:hAnsi="Tahoma" w:cs="Tahoma"/>
      <w:sz w:val="16"/>
      <w:szCs w:val="16"/>
    </w:rPr>
  </w:style>
  <w:style w:type="character" w:customStyle="1" w:styleId="BalloonTextChar">
    <w:name w:val="Balloon Text Char"/>
    <w:basedOn w:val="DefaultParagraphFont"/>
    <w:link w:val="BalloonText"/>
    <w:uiPriority w:val="99"/>
    <w:semiHidden/>
    <w:rsid w:val="00643366"/>
    <w:rPr>
      <w:rFonts w:ascii="Tahoma" w:hAnsi="Tahoma" w:cs="Tahoma"/>
      <w:sz w:val="16"/>
      <w:szCs w:val="16"/>
      <w:lang w:eastAsia="en-US"/>
    </w:rPr>
  </w:style>
  <w:style w:type="character" w:styleId="Hyperlink">
    <w:name w:val="Hyperlink"/>
    <w:basedOn w:val="DefaultParagraphFont"/>
    <w:uiPriority w:val="99"/>
    <w:unhideWhenUsed/>
    <w:rsid w:val="00591664"/>
    <w:rPr>
      <w:color w:val="0000FF"/>
      <w:u w:val="single"/>
    </w:rPr>
  </w:style>
</w:styles>
</file>

<file path=word/webSettings.xml><?xml version="1.0" encoding="utf-8"?>
<w:webSettings xmlns:r="http://schemas.openxmlformats.org/officeDocument/2006/relationships" xmlns:w="http://schemas.openxmlformats.org/wordprocessingml/2006/main">
  <w:divs>
    <w:div w:id="942423892">
      <w:bodyDiv w:val="1"/>
      <w:marLeft w:val="0"/>
      <w:marRight w:val="0"/>
      <w:marTop w:val="0"/>
      <w:marBottom w:val="0"/>
      <w:divBdr>
        <w:top w:val="none" w:sz="0" w:space="0" w:color="auto"/>
        <w:left w:val="none" w:sz="0" w:space="0" w:color="auto"/>
        <w:bottom w:val="none" w:sz="0" w:space="0" w:color="auto"/>
        <w:right w:val="none" w:sz="0" w:space="0" w:color="auto"/>
      </w:divBdr>
    </w:div>
    <w:div w:id="1454866197">
      <w:bodyDiv w:val="1"/>
      <w:marLeft w:val="0"/>
      <w:marRight w:val="0"/>
      <w:marTop w:val="0"/>
      <w:marBottom w:val="0"/>
      <w:divBdr>
        <w:top w:val="none" w:sz="0" w:space="0" w:color="auto"/>
        <w:left w:val="none" w:sz="0" w:space="0" w:color="auto"/>
        <w:bottom w:val="none" w:sz="0" w:space="0" w:color="auto"/>
        <w:right w:val="none" w:sz="0" w:space="0" w:color="auto"/>
      </w:divBdr>
      <w:divsChild>
        <w:div w:id="1590506021">
          <w:marLeft w:val="0"/>
          <w:marRight w:val="0"/>
          <w:marTop w:val="0"/>
          <w:marBottom w:val="0"/>
          <w:divBdr>
            <w:top w:val="none" w:sz="0" w:space="0" w:color="auto"/>
            <w:left w:val="none" w:sz="0" w:space="0" w:color="auto"/>
            <w:bottom w:val="none" w:sz="0" w:space="0" w:color="auto"/>
            <w:right w:val="none" w:sz="0" w:space="0" w:color="auto"/>
          </w:divBdr>
        </w:div>
        <w:div w:id="129513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lub/meet_information.cfm?c=2286&amp;smid=6990" TargetMode="External"/><Relationship Id="rId5" Type="http://schemas.openxmlformats.org/officeDocument/2006/relationships/hyperlink" Target="https://www.clubassistant.com/club/meet_information.cfm?c=2286&amp;smid=69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Saturday, February 25, 2012</vt:lpstr>
    </vt:vector>
  </TitlesOfParts>
  <Company>Damswim LLC</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February 25, 2012</dc:title>
  <dc:creator>Laurie Dunlap</dc:creator>
  <cp:lastModifiedBy>Peron Jones</cp:lastModifiedBy>
  <cp:revision>8</cp:revision>
  <dcterms:created xsi:type="dcterms:W3CDTF">2015-09-17T17:08:00Z</dcterms:created>
  <dcterms:modified xsi:type="dcterms:W3CDTF">2015-09-24T13:55:00Z</dcterms:modified>
</cp:coreProperties>
</file>