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Additional Safety Issues:</w:t>
      </w: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Technical Meeting - Swimmers, Officials, Lifeguards</w:t>
      </w: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On race day at staging area before race</w:t>
      </w: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 xml:space="preserve">Review course with athletes - discuss entry, course, </w:t>
      </w:r>
      <w:proofErr w:type="gramStart"/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exit</w:t>
      </w:r>
      <w:proofErr w:type="gramEnd"/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Pre-Race Meeting - Swimmers, Officials, Lifeguards</w:t>
      </w: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On race day at staging are before race</w:t>
      </w: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Review support of boats, jet skis, guards on course and on beach</w:t>
      </w: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Race Day Conditions:</w:t>
      </w: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Air Temp 72</w:t>
      </w: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Water Temp 69</w:t>
      </w: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Combined 141</w:t>
      </w: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Surf generally 1 - 3 feet with little to no rip current activity</w:t>
      </w: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Water Quality found at OCHealthinfo.com</w:t>
      </w: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Agency Used to Control Traffic is Seal Beach Marine Safety which can be contacted during the event at 562-430-2613 or VHF CH#69</w:t>
      </w: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Athlete Accountability:</w:t>
      </w: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 xml:space="preserve">All athletes are numbered on both arms by event, age, </w:t>
      </w:r>
      <w:proofErr w:type="gramStart"/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individual</w:t>
      </w:r>
      <w:proofErr w:type="gramEnd"/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Before race - athletes check into event, all athletes are staged &amp; counted, athletes walk together to start line and are then re-counted.</w:t>
      </w: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 xml:space="preserve">During race - lifeguards and volunteers are in water and on shore. </w:t>
      </w:r>
    </w:p>
    <w:p w:rsidR="00295E05" w:rsidRPr="00295E05" w:rsidRDefault="00295E05" w:rsidP="00295E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95E05">
        <w:rPr>
          <w:rFonts w:ascii="Helvetica" w:eastAsia="Times New Roman" w:hAnsi="Helvetica" w:cs="Helvetica"/>
          <w:color w:val="000000"/>
          <w:sz w:val="24"/>
          <w:szCs w:val="24"/>
        </w:rPr>
        <w:t>After race - check in sheets are at exit chutes recording finish places. Counts for all finished/non-finished athletes recorded.</w:t>
      </w:r>
    </w:p>
    <w:p w:rsidR="003E3581" w:rsidRDefault="003E3581">
      <w:bookmarkStart w:id="0" w:name="_GoBack"/>
      <w:bookmarkEnd w:id="0"/>
    </w:p>
    <w:sectPr w:rsidR="003E3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05"/>
    <w:rsid w:val="00295E05"/>
    <w:rsid w:val="003E3581"/>
    <w:rsid w:val="00F7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4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9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0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50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83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33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08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03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10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27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32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1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94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50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53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81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5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26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46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77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79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40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66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2014-04-03T01:45:00Z</dcterms:created>
  <dcterms:modified xsi:type="dcterms:W3CDTF">2014-04-03T01:45:00Z</dcterms:modified>
</cp:coreProperties>
</file>